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914F" w14:textId="77777777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4620D7CE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2B4038F5" w14:textId="77777777" w:rsidTr="00613835">
        <w:tc>
          <w:tcPr>
            <w:tcW w:w="2410" w:type="dxa"/>
            <w:shd w:val="pct5" w:color="auto" w:fill="FFFFFF"/>
            <w:vAlign w:val="center"/>
          </w:tcPr>
          <w:p w14:paraId="7503E4E8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Contract </w:t>
            </w:r>
            <w:proofErr w:type="gramStart"/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title :</w:t>
            </w:r>
            <w:proofErr w:type="gramEnd"/>
          </w:p>
        </w:tc>
        <w:tc>
          <w:tcPr>
            <w:tcW w:w="6095" w:type="dxa"/>
            <w:vAlign w:val="center"/>
          </w:tcPr>
          <w:p w14:paraId="317187C7" w14:textId="5B7ECD6D" w:rsidR="004D2FD8" w:rsidRPr="00111EEA" w:rsidRDefault="002A21B1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bookmarkStart w:id="1" w:name="_Hlk39486750"/>
            <w:r w:rsidRPr="00F17138">
              <w:rPr>
                <w:rFonts w:ascii="Times New Roman" w:hAnsi="Times New Roman"/>
                <w:b/>
                <w:sz w:val="22"/>
                <w:szCs w:val="22"/>
              </w:rPr>
              <w:t>INVITATION TO TENDER FOR THE SUPPLY OF FIVE 4WD DOUBLE CABIN PICKUPS (LOT 1), ONE 4WD STATION WAGON (LOT 2) AND 28 MOTORCYCLES (LOT 3)</w:t>
            </w:r>
            <w:bookmarkEnd w:id="1"/>
          </w:p>
        </w:tc>
        <w:tc>
          <w:tcPr>
            <w:tcW w:w="3119" w:type="dxa"/>
            <w:shd w:val="pct5" w:color="auto" w:fill="FFFFFF"/>
          </w:tcPr>
          <w:p w14:paraId="6B729B8E" w14:textId="7EA2E731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reference:</w:t>
            </w:r>
          </w:p>
        </w:tc>
        <w:tc>
          <w:tcPr>
            <w:tcW w:w="3260" w:type="dxa"/>
          </w:tcPr>
          <w:p w14:paraId="26C6949E" w14:textId="23D9BEBF" w:rsidR="004D2FD8" w:rsidRPr="00111EEA" w:rsidRDefault="002A21B1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bookmarkStart w:id="2" w:name="_Hlk39155419"/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>FED/2018/39742</w:t>
            </w:r>
            <w:r w:rsidR="00D92CFD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/MOBIP/SUP/20.01</w:t>
            </w:r>
            <w:bookmarkEnd w:id="2"/>
          </w:p>
        </w:tc>
      </w:tr>
    </w:tbl>
    <w:p w14:paraId="59D5D463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04863C0C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7B41BB7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23C0EA52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3AEA0077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3E20A34E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0525CB85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15FD5B2D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339F871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A0F657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0BB4385C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1BE2E8C2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6B080AF4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2E99207D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438019FA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24715900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2B700BED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6593C3A9" w14:textId="77777777" w:rsidTr="004E1356">
        <w:trPr>
          <w:cantSplit/>
        </w:trPr>
        <w:tc>
          <w:tcPr>
            <w:tcW w:w="662" w:type="dxa"/>
          </w:tcPr>
          <w:p w14:paraId="2CBA4DA3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02411F5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75B034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19996BA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DC39A4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4402102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1E33504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19BD45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22ED77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1A0BD3D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2CB4F2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CA94A4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7B055073" w14:textId="77777777" w:rsidTr="004E1356">
        <w:trPr>
          <w:cantSplit/>
        </w:trPr>
        <w:tc>
          <w:tcPr>
            <w:tcW w:w="662" w:type="dxa"/>
          </w:tcPr>
          <w:p w14:paraId="70C60EDF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7935711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240E87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F22ADA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06C3DF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6391772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5E95183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8CFCCC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76EFC85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7E631A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050B075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32484B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7E18ED69" w14:textId="77777777" w:rsidTr="004E1356">
        <w:trPr>
          <w:cantSplit/>
        </w:trPr>
        <w:tc>
          <w:tcPr>
            <w:tcW w:w="662" w:type="dxa"/>
          </w:tcPr>
          <w:p w14:paraId="15EC4D68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25624B8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6F91F9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E3E972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2238F00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D5D465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E602C8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4A9833F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C0F7D1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93F228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61BF42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972399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DA85BB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540A7882" w14:textId="77777777" w:rsidTr="00613835">
        <w:tc>
          <w:tcPr>
            <w:tcW w:w="3544" w:type="dxa"/>
            <w:shd w:val="pct10" w:color="auto" w:fill="FFFFFF"/>
          </w:tcPr>
          <w:p w14:paraId="4ED31E52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143F1B64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44325497" w14:textId="77777777" w:rsidTr="00613835">
        <w:tc>
          <w:tcPr>
            <w:tcW w:w="3544" w:type="dxa"/>
            <w:shd w:val="pct10" w:color="auto" w:fill="FFFFFF"/>
          </w:tcPr>
          <w:p w14:paraId="30BE015F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044773CE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E17BD64" w14:textId="77777777" w:rsidTr="00613835">
        <w:tc>
          <w:tcPr>
            <w:tcW w:w="3544" w:type="dxa"/>
            <w:shd w:val="pct10" w:color="auto" w:fill="FFFFFF"/>
          </w:tcPr>
          <w:p w14:paraId="59E40BE1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1CA8AD94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19C37754" w14:textId="77777777" w:rsidTr="00613835">
        <w:tc>
          <w:tcPr>
            <w:tcW w:w="3544" w:type="dxa"/>
            <w:shd w:val="pct10" w:color="auto" w:fill="FFFFFF"/>
          </w:tcPr>
          <w:p w14:paraId="3FC968C4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2CC4ECF6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7AC5A2CF" w14:textId="77777777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8"/>
      <w:footerReference w:type="first" r:id="rId9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49DB" w14:textId="77777777" w:rsidR="003B4CDB" w:rsidRDefault="003B4CDB">
      <w:r>
        <w:separator/>
      </w:r>
    </w:p>
  </w:endnote>
  <w:endnote w:type="continuationSeparator" w:id="0">
    <w:p w14:paraId="16BDE91B" w14:textId="77777777" w:rsidR="003B4CDB" w:rsidRDefault="003B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0F874" w14:textId="77777777" w:rsidR="00B94D26" w:rsidRPr="00D67BBA" w:rsidRDefault="00D60EE8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13783629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06C2" w14:textId="77777777" w:rsidR="00E811F3" w:rsidRPr="00845530" w:rsidRDefault="00D60EE8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020C039E" w14:textId="5C6536EC" w:rsidR="003A3DCF" w:rsidRPr="00845530" w:rsidRDefault="002A21B1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bookmarkStart w:id="3" w:name="_Hlk39154247"/>
    <w:r>
      <w:rPr>
        <w:sz w:val="18"/>
        <w:szCs w:val="18"/>
      </w:rPr>
      <w:t>Publication Ref: FED/2018/397-425/MOBIP/SUP/20.01 – Supply of vehicles and motorcycles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1CB9" w14:textId="77777777" w:rsidR="003B4CDB" w:rsidRDefault="003B4CDB" w:rsidP="00845530">
      <w:pPr>
        <w:spacing w:before="0" w:after="0"/>
      </w:pPr>
      <w:r>
        <w:separator/>
      </w:r>
    </w:p>
  </w:footnote>
  <w:footnote w:type="continuationSeparator" w:id="0">
    <w:p w14:paraId="6A33094E" w14:textId="77777777" w:rsidR="003B4CDB" w:rsidRDefault="003B4CDB">
      <w:r>
        <w:continuationSeparator/>
      </w:r>
    </w:p>
  </w:footnote>
  <w:footnote w:id="1">
    <w:p w14:paraId="6A6930BF" w14:textId="77777777"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A21B1"/>
    <w:rsid w:val="002B0FC7"/>
    <w:rsid w:val="002B6401"/>
    <w:rsid w:val="002C0F51"/>
    <w:rsid w:val="002C260D"/>
    <w:rsid w:val="002C649A"/>
    <w:rsid w:val="002D2FC0"/>
    <w:rsid w:val="002F1222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4CDB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40426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31DB"/>
    <w:rsid w:val="00D65D9C"/>
    <w:rsid w:val="00D66F04"/>
    <w:rsid w:val="00D67BBA"/>
    <w:rsid w:val="00D75213"/>
    <w:rsid w:val="00D83D1B"/>
    <w:rsid w:val="00D92CFD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D299B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46B0-685E-4672-B5E7-091E89EA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</cp:lastModifiedBy>
  <cp:revision>4</cp:revision>
  <cp:lastPrinted>2012-09-24T09:30:00Z</cp:lastPrinted>
  <dcterms:created xsi:type="dcterms:W3CDTF">2020-05-04T09:51:00Z</dcterms:created>
  <dcterms:modified xsi:type="dcterms:W3CDTF">2020-12-16T07:15:00Z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