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25C715" w14:textId="77777777" w:rsidR="004D2FD8" w:rsidRPr="0090025B" w:rsidRDefault="004D2FD8">
      <w:pPr>
        <w:pStyle w:val="Heading1"/>
        <w:numPr>
          <w:ilvl w:val="0"/>
          <w:numId w:val="0"/>
        </w:numPr>
        <w:tabs>
          <w:tab w:val="left" w:pos="2268"/>
        </w:tabs>
        <w:rPr>
          <w:rFonts w:ascii="Times New Roman" w:hAnsi="Times New Roman"/>
          <w:sz w:val="24"/>
          <w:szCs w:val="24"/>
          <w:lang w:val="en-GB"/>
        </w:rPr>
      </w:pPr>
      <w:bookmarkStart w:id="0" w:name="_Toc42488098"/>
      <w:r w:rsidRPr="0090025B">
        <w:rPr>
          <w:rFonts w:ascii="Times New Roman" w:hAnsi="Times New Roman"/>
          <w:i/>
          <w:sz w:val="24"/>
          <w:szCs w:val="24"/>
          <w:lang w:val="en-GB"/>
        </w:rPr>
        <w:t xml:space="preserve">ANNEX </w:t>
      </w:r>
      <w:r w:rsidR="00E13CDE" w:rsidRPr="0090025B">
        <w:rPr>
          <w:rFonts w:ascii="Times New Roman" w:hAnsi="Times New Roman"/>
          <w:i/>
          <w:sz w:val="24"/>
          <w:szCs w:val="24"/>
          <w:lang w:val="en-GB"/>
        </w:rPr>
        <w:t xml:space="preserve">II </w:t>
      </w:r>
      <w:r w:rsidR="00EB4039" w:rsidRPr="0090025B">
        <w:rPr>
          <w:rFonts w:ascii="Times New Roman" w:hAnsi="Times New Roman"/>
          <w:i/>
          <w:sz w:val="24"/>
          <w:szCs w:val="24"/>
          <w:lang w:val="en-GB"/>
        </w:rPr>
        <w:t xml:space="preserve">+ </w:t>
      </w:r>
      <w:r w:rsidR="005D571C" w:rsidRPr="0090025B">
        <w:rPr>
          <w:rFonts w:ascii="Times New Roman" w:hAnsi="Times New Roman"/>
          <w:i/>
          <w:sz w:val="24"/>
          <w:szCs w:val="24"/>
          <w:lang w:val="en-GB"/>
        </w:rPr>
        <w:t>III:</w:t>
      </w:r>
      <w:r w:rsidRPr="0090025B">
        <w:rPr>
          <w:rFonts w:ascii="Times New Roman" w:hAnsi="Times New Roman"/>
          <w:i/>
          <w:sz w:val="24"/>
          <w:szCs w:val="24"/>
          <w:lang w:val="en-GB"/>
        </w:rPr>
        <w:tab/>
        <w:t xml:space="preserve"> </w:t>
      </w:r>
      <w:r w:rsidRPr="0090025B">
        <w:rPr>
          <w:rFonts w:ascii="Times New Roman" w:hAnsi="Times New Roman"/>
          <w:sz w:val="24"/>
          <w:szCs w:val="24"/>
          <w:lang w:val="en-GB"/>
        </w:rPr>
        <w:t>TECHNICAL SPECIFICATIONS</w:t>
      </w:r>
      <w:bookmarkEnd w:id="0"/>
      <w:r w:rsidR="00EB4039" w:rsidRPr="0090025B">
        <w:rPr>
          <w:rFonts w:ascii="Times New Roman" w:hAnsi="Times New Roman"/>
          <w:sz w:val="24"/>
          <w:szCs w:val="24"/>
          <w:lang w:val="en-GB"/>
        </w:rPr>
        <w:t xml:space="preserve"> + TECHNICAL OFFER</w:t>
      </w:r>
    </w:p>
    <w:p w14:paraId="56B2F704" w14:textId="0747FEC5" w:rsidR="00B3580D" w:rsidRPr="00AA74C8" w:rsidRDefault="000F3878" w:rsidP="00B3580D">
      <w:pPr>
        <w:jc w:val="both"/>
        <w:rPr>
          <w:rFonts w:ascii="Times New Roman" w:hAnsi="Times New Roman"/>
          <w:b/>
          <w:sz w:val="22"/>
          <w:szCs w:val="22"/>
        </w:rPr>
      </w:pPr>
      <w:r w:rsidRPr="00AA74C8">
        <w:rPr>
          <w:rFonts w:ascii="Times New Roman" w:hAnsi="Times New Roman"/>
          <w:b/>
          <w:sz w:val="22"/>
          <w:szCs w:val="22"/>
          <w:lang w:val="en-GB"/>
        </w:rPr>
        <w:t xml:space="preserve">Contract </w:t>
      </w:r>
      <w:r w:rsidR="005D571C" w:rsidRPr="00AA74C8">
        <w:rPr>
          <w:rFonts w:ascii="Times New Roman" w:hAnsi="Times New Roman"/>
          <w:b/>
          <w:sz w:val="22"/>
          <w:szCs w:val="22"/>
          <w:lang w:val="en-GB"/>
        </w:rPr>
        <w:t>title:</w:t>
      </w:r>
      <w:r w:rsidRPr="00AA74C8">
        <w:rPr>
          <w:rFonts w:ascii="Times New Roman" w:hAnsi="Times New Roman"/>
          <w:b/>
          <w:sz w:val="22"/>
          <w:szCs w:val="22"/>
          <w:lang w:val="en-GB"/>
        </w:rPr>
        <w:t xml:space="preserve"> </w:t>
      </w:r>
      <w:r w:rsidR="00AA74C8" w:rsidRPr="00AA74C8">
        <w:rPr>
          <w:rFonts w:ascii="Times New Roman" w:hAnsi="Times New Roman"/>
          <w:b/>
          <w:sz w:val="22"/>
          <w:szCs w:val="22"/>
        </w:rPr>
        <w:t>SUPPLY AND DELIVERY OF BUILDING SUPPLIES (HARDWARE AND LOCAL MATERIALS) FOR THE CONSTRUCTION OF WATER FOR LIV</w:t>
      </w:r>
      <w:r w:rsidR="00AA74C8">
        <w:rPr>
          <w:rFonts w:ascii="Times New Roman" w:hAnsi="Times New Roman"/>
          <w:b/>
          <w:sz w:val="22"/>
          <w:szCs w:val="22"/>
        </w:rPr>
        <w:t>E</w:t>
      </w:r>
      <w:r w:rsidR="00AA74C8" w:rsidRPr="00AA74C8">
        <w:rPr>
          <w:rFonts w:ascii="Times New Roman" w:hAnsi="Times New Roman"/>
          <w:b/>
          <w:sz w:val="22"/>
          <w:szCs w:val="22"/>
        </w:rPr>
        <w:t>STOCK PRODUCTION FACILITIES</w:t>
      </w:r>
    </w:p>
    <w:p w14:paraId="07B1E668" w14:textId="2ABB3890" w:rsidR="000F3878" w:rsidRPr="007C734F" w:rsidRDefault="0087215B" w:rsidP="0087215B">
      <w:pPr>
        <w:jc w:val="both"/>
        <w:rPr>
          <w:rFonts w:ascii="Times New Roman" w:hAnsi="Times New Roman"/>
          <w:b/>
          <w:lang w:val="en-GB"/>
        </w:rPr>
      </w:pPr>
      <w:r>
        <w:rPr>
          <w:rFonts w:ascii="Times New Roman" w:hAnsi="Times New Roman"/>
          <w:b/>
        </w:rPr>
        <w:t xml:space="preserve">. </w:t>
      </w:r>
      <w:r w:rsidR="000F3878" w:rsidRPr="007C734F">
        <w:rPr>
          <w:rFonts w:ascii="Times New Roman" w:hAnsi="Times New Roman"/>
          <w:b/>
          <w:sz w:val="22"/>
          <w:lang w:val="en-GB"/>
        </w:rPr>
        <w:t>p 1 /…</w:t>
      </w:r>
    </w:p>
    <w:p w14:paraId="5A2A4DCE" w14:textId="465D6F5F" w:rsidR="00BC09EC" w:rsidRDefault="00BC09EC" w:rsidP="00BC09EC">
      <w:pPr>
        <w:pStyle w:val="Blockquote"/>
        <w:tabs>
          <w:tab w:val="left" w:pos="709"/>
        </w:tabs>
        <w:ind w:left="0"/>
        <w:rPr>
          <w:rFonts w:ascii="Times New Roman" w:hAnsi="Times New Roman"/>
          <w:b/>
          <w:bCs/>
          <w:sz w:val="22"/>
          <w:szCs w:val="22"/>
        </w:rPr>
      </w:pPr>
      <w:r>
        <w:rPr>
          <w:rFonts w:ascii="Times New Roman" w:hAnsi="Times New Roman"/>
          <w:b/>
          <w:sz w:val="22"/>
          <w:szCs w:val="22"/>
          <w:lang w:val="en-GB"/>
        </w:rPr>
        <w:t>R</w:t>
      </w:r>
      <w:r w:rsidR="000F3878" w:rsidRPr="002B0798">
        <w:rPr>
          <w:rFonts w:ascii="Times New Roman" w:hAnsi="Times New Roman"/>
          <w:b/>
          <w:sz w:val="22"/>
          <w:szCs w:val="22"/>
          <w:lang w:val="en-GB"/>
        </w:rPr>
        <w:t>eference:</w:t>
      </w:r>
      <w:r w:rsidR="0036173C">
        <w:rPr>
          <w:rFonts w:ascii="Times New Roman" w:hAnsi="Times New Roman"/>
          <w:sz w:val="22"/>
          <w:lang w:val="en-GB"/>
        </w:rPr>
        <w:t xml:space="preserve"> </w:t>
      </w:r>
      <w:r w:rsidRPr="00BC09EC">
        <w:rPr>
          <w:rFonts w:ascii="Times New Roman" w:hAnsi="Times New Roman"/>
          <w:b/>
          <w:bCs/>
          <w:sz w:val="22"/>
          <w:szCs w:val="22"/>
        </w:rPr>
        <w:t>MOBIP/SUPLS/2.6</w:t>
      </w:r>
      <w:r w:rsidR="00EB1BBE">
        <w:rPr>
          <w:rFonts w:ascii="Times New Roman" w:hAnsi="Times New Roman"/>
          <w:b/>
          <w:bCs/>
          <w:sz w:val="22"/>
          <w:szCs w:val="22"/>
        </w:rPr>
        <w:t>/2.6.2/T</w:t>
      </w:r>
      <w:r w:rsidR="00124F3A">
        <w:rPr>
          <w:rFonts w:ascii="Times New Roman" w:hAnsi="Times New Roman"/>
          <w:b/>
          <w:bCs/>
          <w:sz w:val="22"/>
          <w:szCs w:val="22"/>
        </w:rPr>
        <w:t>1SABM</w:t>
      </w:r>
    </w:p>
    <w:p w14:paraId="5F4D268E" w14:textId="1F460BD2" w:rsidR="002F734C" w:rsidRPr="00BC09EC" w:rsidRDefault="00B3580D" w:rsidP="00B3580D">
      <w:pPr>
        <w:pStyle w:val="Blockquote"/>
        <w:tabs>
          <w:tab w:val="left" w:pos="11115"/>
        </w:tabs>
        <w:ind w:left="0"/>
        <w:rPr>
          <w:rFonts w:ascii="Times New Roman" w:hAnsi="Times New Roman"/>
          <w:sz w:val="22"/>
          <w:szCs w:val="22"/>
          <w:lang w:val="en-GB"/>
        </w:rPr>
      </w:pPr>
      <w:r>
        <w:rPr>
          <w:rFonts w:ascii="Times New Roman" w:hAnsi="Times New Roman"/>
          <w:sz w:val="22"/>
          <w:szCs w:val="22"/>
          <w:lang w:val="en-GB"/>
        </w:rPr>
        <w:tab/>
      </w:r>
    </w:p>
    <w:p w14:paraId="66F12EFB"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4DA444B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1EC67F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55E0A09"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3B3CCCB"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73C45332"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DB8A1FE"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3F2B7ECA"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02ABEC58"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1896A118" w14:textId="47B8F6C0"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32E3945A" w14:textId="1C90FC97" w:rsidR="00AA74C8" w:rsidRPr="0019179D" w:rsidRDefault="00AA74C8" w:rsidP="00AA74C8">
      <w:pPr>
        <w:keepNext/>
        <w:jc w:val="both"/>
        <w:rPr>
          <w:b/>
          <w:sz w:val="22"/>
          <w:szCs w:val="22"/>
          <w:u w:val="single"/>
        </w:rPr>
      </w:pPr>
      <w:r w:rsidRPr="0019179D">
        <w:rPr>
          <w:b/>
          <w:sz w:val="22"/>
          <w:szCs w:val="22"/>
          <w:u w:val="single"/>
        </w:rPr>
        <w:lastRenderedPageBreak/>
        <w:t xml:space="preserve">Valley Tanks for Construction/Rehabilitation by MOBIP (Provision List) </w:t>
      </w:r>
    </w:p>
    <w:p w14:paraId="5FBF0853" w14:textId="77777777" w:rsidR="00AA74C8" w:rsidRPr="0019179D" w:rsidRDefault="00AA74C8" w:rsidP="00AA74C8">
      <w:pPr>
        <w:pStyle w:val="ListParagraph"/>
        <w:keepNext/>
        <w:numPr>
          <w:ilvl w:val="0"/>
          <w:numId w:val="48"/>
        </w:numPr>
        <w:spacing w:before="100" w:after="100"/>
        <w:jc w:val="both"/>
        <w:rPr>
          <w:rFonts w:ascii="Times New Roman" w:hAnsi="Times New Roman"/>
        </w:rPr>
      </w:pPr>
      <w:r w:rsidRPr="0019179D">
        <w:rPr>
          <w:rFonts w:ascii="Times New Roman" w:hAnsi="Times New Roman"/>
        </w:rPr>
        <w:t>Luwero (Natyaaba VT. 20,000m</w:t>
      </w:r>
      <w:r w:rsidRPr="0019179D">
        <w:rPr>
          <w:rFonts w:ascii="Times New Roman" w:hAnsi="Times New Roman"/>
          <w:vertAlign w:val="superscript"/>
        </w:rPr>
        <w:t>3</w:t>
      </w:r>
      <w:r w:rsidRPr="0019179D">
        <w:rPr>
          <w:rFonts w:ascii="Times New Roman" w:hAnsi="Times New Roman"/>
        </w:rPr>
        <w:t xml:space="preserve">), </w:t>
      </w:r>
    </w:p>
    <w:p w14:paraId="3EAF4ADE" w14:textId="77777777" w:rsidR="00AA74C8" w:rsidRPr="0019179D" w:rsidRDefault="00AA74C8" w:rsidP="00AA74C8">
      <w:pPr>
        <w:pStyle w:val="ListParagraph"/>
        <w:keepNext/>
        <w:numPr>
          <w:ilvl w:val="0"/>
          <w:numId w:val="48"/>
        </w:numPr>
        <w:spacing w:before="100" w:after="100"/>
        <w:jc w:val="both"/>
        <w:rPr>
          <w:rFonts w:ascii="Times New Roman" w:hAnsi="Times New Roman"/>
        </w:rPr>
      </w:pPr>
      <w:r w:rsidRPr="0019179D">
        <w:rPr>
          <w:rFonts w:ascii="Times New Roman" w:hAnsi="Times New Roman"/>
        </w:rPr>
        <w:t>Mityana (Mpongo VT 20,000m</w:t>
      </w:r>
      <w:r w:rsidRPr="0019179D">
        <w:rPr>
          <w:rFonts w:ascii="Times New Roman" w:hAnsi="Times New Roman"/>
          <w:vertAlign w:val="superscript"/>
        </w:rPr>
        <w:t>3</w:t>
      </w:r>
      <w:r w:rsidRPr="0019179D">
        <w:rPr>
          <w:rFonts w:ascii="Times New Roman" w:hAnsi="Times New Roman"/>
        </w:rPr>
        <w:t xml:space="preserve">) </w:t>
      </w:r>
    </w:p>
    <w:p w14:paraId="65D80402" w14:textId="77777777" w:rsidR="00AA74C8" w:rsidRPr="0019179D" w:rsidRDefault="00AA74C8" w:rsidP="00AA74C8">
      <w:pPr>
        <w:pStyle w:val="ListParagraph"/>
        <w:keepNext/>
        <w:numPr>
          <w:ilvl w:val="0"/>
          <w:numId w:val="48"/>
        </w:numPr>
        <w:spacing w:before="100" w:after="100"/>
        <w:jc w:val="both"/>
        <w:rPr>
          <w:rFonts w:ascii="Times New Roman" w:hAnsi="Times New Roman"/>
        </w:rPr>
      </w:pPr>
      <w:r w:rsidRPr="0019179D">
        <w:rPr>
          <w:rFonts w:ascii="Times New Roman" w:hAnsi="Times New Roman"/>
        </w:rPr>
        <w:t>Nakasongola (KalungiVT 10,000m</w:t>
      </w:r>
      <w:r w:rsidRPr="0019179D">
        <w:rPr>
          <w:rFonts w:ascii="Times New Roman" w:hAnsi="Times New Roman"/>
          <w:vertAlign w:val="superscript"/>
        </w:rPr>
        <w:t>3</w:t>
      </w:r>
      <w:r w:rsidRPr="0019179D">
        <w:rPr>
          <w:rFonts w:ascii="Times New Roman" w:hAnsi="Times New Roman"/>
        </w:rPr>
        <w:t xml:space="preserve">), </w:t>
      </w:r>
    </w:p>
    <w:p w14:paraId="2B1EA701" w14:textId="77777777" w:rsidR="00AA74C8" w:rsidRPr="0019179D" w:rsidRDefault="00AA74C8" w:rsidP="00AA74C8">
      <w:pPr>
        <w:pStyle w:val="ListParagraph"/>
        <w:keepNext/>
        <w:numPr>
          <w:ilvl w:val="0"/>
          <w:numId w:val="48"/>
        </w:numPr>
        <w:spacing w:before="100" w:after="100"/>
        <w:jc w:val="both"/>
        <w:rPr>
          <w:rFonts w:ascii="Times New Roman" w:hAnsi="Times New Roman"/>
          <w:bCs/>
        </w:rPr>
      </w:pPr>
      <w:r w:rsidRPr="0019179D">
        <w:rPr>
          <w:rFonts w:ascii="Times New Roman" w:hAnsi="Times New Roman"/>
        </w:rPr>
        <w:t>Kiboga (Kateega VT 10,000m</w:t>
      </w:r>
      <w:r w:rsidRPr="0019179D">
        <w:rPr>
          <w:rFonts w:ascii="Times New Roman" w:hAnsi="Times New Roman"/>
          <w:vertAlign w:val="superscript"/>
        </w:rPr>
        <w:t>3</w:t>
      </w:r>
      <w:r w:rsidRPr="0019179D">
        <w:rPr>
          <w:rFonts w:ascii="Times New Roman" w:hAnsi="Times New Roman"/>
        </w:rPr>
        <w:t>).</w:t>
      </w:r>
      <w:r w:rsidRPr="0019179D">
        <w:rPr>
          <w:rFonts w:ascii="Times New Roman" w:hAnsi="Times New Roman"/>
          <w:bCs/>
        </w:rPr>
        <w:t xml:space="preserve"> </w:t>
      </w:r>
    </w:p>
    <w:p w14:paraId="51F9A8E1" w14:textId="77777777" w:rsidR="00AA74C8" w:rsidRPr="0019179D" w:rsidRDefault="00AA74C8" w:rsidP="00AA74C8">
      <w:pPr>
        <w:pStyle w:val="ListParagraph"/>
        <w:keepNext/>
        <w:numPr>
          <w:ilvl w:val="0"/>
          <w:numId w:val="48"/>
        </w:numPr>
        <w:spacing w:before="100" w:after="100"/>
        <w:jc w:val="both"/>
        <w:rPr>
          <w:rFonts w:ascii="Times New Roman" w:hAnsi="Times New Roman"/>
        </w:rPr>
      </w:pPr>
      <w:r w:rsidRPr="0019179D">
        <w:rPr>
          <w:rFonts w:ascii="Times New Roman" w:hAnsi="Times New Roman"/>
        </w:rPr>
        <w:t>Kiruhura (Rwendama VT 20,000m</w:t>
      </w:r>
      <w:r w:rsidRPr="0019179D">
        <w:rPr>
          <w:rFonts w:ascii="Times New Roman" w:hAnsi="Times New Roman"/>
          <w:vertAlign w:val="superscript"/>
        </w:rPr>
        <w:t>3</w:t>
      </w:r>
      <w:r w:rsidRPr="0019179D">
        <w:rPr>
          <w:rFonts w:ascii="Times New Roman" w:hAnsi="Times New Roman"/>
        </w:rPr>
        <w:t xml:space="preserve">), </w:t>
      </w:r>
    </w:p>
    <w:p w14:paraId="71D09F92" w14:textId="77777777" w:rsidR="00AA74C8" w:rsidRPr="0019179D" w:rsidRDefault="00AA74C8" w:rsidP="00AA74C8">
      <w:pPr>
        <w:pStyle w:val="ListParagraph"/>
        <w:keepNext/>
        <w:numPr>
          <w:ilvl w:val="0"/>
          <w:numId w:val="48"/>
        </w:numPr>
        <w:spacing w:before="100" w:after="100"/>
        <w:jc w:val="both"/>
        <w:rPr>
          <w:rFonts w:ascii="Times New Roman" w:hAnsi="Times New Roman"/>
        </w:rPr>
      </w:pPr>
      <w:r w:rsidRPr="0019179D">
        <w:rPr>
          <w:rFonts w:ascii="Times New Roman" w:hAnsi="Times New Roman"/>
        </w:rPr>
        <w:t>Masaka (Kasange VT 20,000m</w:t>
      </w:r>
      <w:r w:rsidRPr="0019179D">
        <w:rPr>
          <w:rFonts w:ascii="Times New Roman" w:hAnsi="Times New Roman"/>
          <w:vertAlign w:val="superscript"/>
        </w:rPr>
        <w:t>3</w:t>
      </w:r>
      <w:r w:rsidRPr="0019179D">
        <w:rPr>
          <w:rFonts w:ascii="Times New Roman" w:hAnsi="Times New Roman"/>
        </w:rPr>
        <w:t xml:space="preserve">), </w:t>
      </w:r>
    </w:p>
    <w:p w14:paraId="6B868A17" w14:textId="77777777" w:rsidR="00AA74C8" w:rsidRPr="0019179D" w:rsidRDefault="00AA74C8" w:rsidP="00AA74C8">
      <w:pPr>
        <w:pStyle w:val="ListParagraph"/>
        <w:keepNext/>
        <w:numPr>
          <w:ilvl w:val="0"/>
          <w:numId w:val="48"/>
        </w:numPr>
        <w:spacing w:before="100" w:after="100"/>
        <w:jc w:val="both"/>
        <w:rPr>
          <w:rFonts w:ascii="Times New Roman" w:hAnsi="Times New Roman"/>
        </w:rPr>
      </w:pPr>
      <w:r w:rsidRPr="0019179D">
        <w:rPr>
          <w:rFonts w:ascii="Times New Roman" w:hAnsi="Times New Roman"/>
        </w:rPr>
        <w:t>Kyotera (Kabano VT 20,000m</w:t>
      </w:r>
      <w:r w:rsidRPr="0019179D">
        <w:rPr>
          <w:rFonts w:ascii="Times New Roman" w:hAnsi="Times New Roman"/>
          <w:vertAlign w:val="superscript"/>
        </w:rPr>
        <w:t>3</w:t>
      </w:r>
      <w:r w:rsidRPr="0019179D">
        <w:rPr>
          <w:rFonts w:ascii="Times New Roman" w:hAnsi="Times New Roman"/>
        </w:rPr>
        <w:t xml:space="preserve">) </w:t>
      </w:r>
    </w:p>
    <w:p w14:paraId="236C7D7B" w14:textId="77777777" w:rsidR="00AA74C8" w:rsidRPr="0019179D" w:rsidRDefault="00AA74C8" w:rsidP="00AA74C8">
      <w:pPr>
        <w:pStyle w:val="ListParagraph"/>
        <w:keepNext/>
        <w:numPr>
          <w:ilvl w:val="0"/>
          <w:numId w:val="48"/>
        </w:numPr>
        <w:spacing w:before="100" w:after="100"/>
        <w:jc w:val="both"/>
        <w:rPr>
          <w:rFonts w:ascii="Times New Roman" w:hAnsi="Times New Roman"/>
          <w:b/>
          <w:u w:val="single"/>
        </w:rPr>
      </w:pPr>
      <w:r w:rsidRPr="0019179D">
        <w:rPr>
          <w:rFonts w:ascii="Times New Roman" w:hAnsi="Times New Roman"/>
        </w:rPr>
        <w:t>Mbarara (Nombe VT 10,000m</w:t>
      </w:r>
      <w:r w:rsidRPr="0019179D">
        <w:rPr>
          <w:rFonts w:ascii="Times New Roman" w:hAnsi="Times New Roman"/>
          <w:vertAlign w:val="superscript"/>
        </w:rPr>
        <w:t>3</w:t>
      </w:r>
      <w:r w:rsidRPr="0019179D">
        <w:rPr>
          <w:rFonts w:ascii="Times New Roman" w:hAnsi="Times New Roman"/>
        </w:rPr>
        <w:t>)</w:t>
      </w:r>
      <w:r w:rsidRPr="0019179D">
        <w:rPr>
          <w:rFonts w:ascii="Times New Roman" w:hAnsi="Times New Roman"/>
          <w:vertAlign w:val="superscript"/>
        </w:rPr>
        <w:t xml:space="preserve"> </w:t>
      </w:r>
    </w:p>
    <w:p w14:paraId="1416AB88" w14:textId="77777777" w:rsidR="00AA74C8" w:rsidRPr="0019179D" w:rsidRDefault="00AA74C8" w:rsidP="00AA74C8">
      <w:pPr>
        <w:pStyle w:val="ListParagraph"/>
        <w:keepNext/>
        <w:numPr>
          <w:ilvl w:val="0"/>
          <w:numId w:val="48"/>
        </w:numPr>
        <w:spacing w:before="100" w:after="100"/>
        <w:jc w:val="both"/>
        <w:rPr>
          <w:rFonts w:ascii="Times New Roman" w:hAnsi="Times New Roman"/>
        </w:rPr>
      </w:pPr>
      <w:r w:rsidRPr="0019179D">
        <w:rPr>
          <w:rFonts w:ascii="Times New Roman" w:hAnsi="Times New Roman"/>
        </w:rPr>
        <w:t>Kiryandongo (Kente VT 10,000m</w:t>
      </w:r>
      <w:r w:rsidRPr="0019179D">
        <w:rPr>
          <w:rFonts w:ascii="Times New Roman" w:hAnsi="Times New Roman"/>
          <w:vertAlign w:val="superscript"/>
        </w:rPr>
        <w:t>3</w:t>
      </w:r>
      <w:r w:rsidRPr="0019179D">
        <w:rPr>
          <w:rFonts w:ascii="Times New Roman" w:hAnsi="Times New Roman"/>
        </w:rPr>
        <w:t xml:space="preserve">) </w:t>
      </w:r>
    </w:p>
    <w:p w14:paraId="44BF3DB3" w14:textId="77777777" w:rsidR="00AA74C8" w:rsidRPr="0019179D" w:rsidRDefault="00AA74C8" w:rsidP="00AA74C8">
      <w:pPr>
        <w:pStyle w:val="ListParagraph"/>
        <w:keepNext/>
        <w:numPr>
          <w:ilvl w:val="0"/>
          <w:numId w:val="48"/>
        </w:numPr>
        <w:spacing w:before="100" w:after="100"/>
        <w:jc w:val="both"/>
        <w:rPr>
          <w:rFonts w:ascii="Times New Roman" w:hAnsi="Times New Roman"/>
        </w:rPr>
      </w:pPr>
      <w:r w:rsidRPr="0019179D">
        <w:rPr>
          <w:rFonts w:ascii="Times New Roman" w:hAnsi="Times New Roman"/>
        </w:rPr>
        <w:t>Masindi (Myeeba VT 10,000m</w:t>
      </w:r>
      <w:r w:rsidRPr="0019179D">
        <w:rPr>
          <w:rFonts w:ascii="Times New Roman" w:hAnsi="Times New Roman"/>
          <w:vertAlign w:val="superscript"/>
        </w:rPr>
        <w:t>3</w:t>
      </w:r>
      <w:r w:rsidRPr="0019179D">
        <w:rPr>
          <w:rFonts w:ascii="Times New Roman" w:hAnsi="Times New Roman"/>
        </w:rPr>
        <w:t xml:space="preserve">) and </w:t>
      </w:r>
    </w:p>
    <w:p w14:paraId="77AEC5D4" w14:textId="77777777" w:rsidR="00AA74C8" w:rsidRPr="0019179D" w:rsidRDefault="00AA74C8" w:rsidP="00AA74C8">
      <w:pPr>
        <w:pStyle w:val="ListParagraph"/>
        <w:keepNext/>
        <w:numPr>
          <w:ilvl w:val="0"/>
          <w:numId w:val="48"/>
        </w:numPr>
        <w:spacing w:before="100" w:after="100"/>
        <w:jc w:val="both"/>
        <w:rPr>
          <w:rFonts w:ascii="Times New Roman" w:hAnsi="Times New Roman"/>
        </w:rPr>
      </w:pPr>
      <w:r w:rsidRPr="0019179D">
        <w:rPr>
          <w:rFonts w:ascii="Times New Roman" w:hAnsi="Times New Roman"/>
        </w:rPr>
        <w:t>Lyantonde (Kanyogoga VT 10,000m</w:t>
      </w:r>
      <w:r w:rsidRPr="0019179D">
        <w:rPr>
          <w:rFonts w:ascii="Times New Roman" w:hAnsi="Times New Roman"/>
          <w:vertAlign w:val="superscript"/>
        </w:rPr>
        <w:t>3</w:t>
      </w:r>
      <w:r w:rsidRPr="0019179D">
        <w:rPr>
          <w:rFonts w:ascii="Times New Roman" w:hAnsi="Times New Roman"/>
        </w:rPr>
        <w:t>).</w:t>
      </w:r>
    </w:p>
    <w:p w14:paraId="06E85300" w14:textId="77777777" w:rsidR="00AA74C8" w:rsidRPr="0019179D" w:rsidRDefault="00AA74C8" w:rsidP="00AA74C8">
      <w:pPr>
        <w:pStyle w:val="NoSpacing"/>
        <w:keepNext/>
        <w:widowControl/>
        <w:numPr>
          <w:ilvl w:val="0"/>
          <w:numId w:val="48"/>
        </w:numPr>
        <w:jc w:val="both"/>
        <w:rPr>
          <w:sz w:val="22"/>
          <w:szCs w:val="22"/>
        </w:rPr>
      </w:pPr>
      <w:r w:rsidRPr="0019179D">
        <w:rPr>
          <w:sz w:val="22"/>
          <w:szCs w:val="22"/>
        </w:rPr>
        <w:t>Butambala (</w:t>
      </w:r>
      <w:proofErr w:type="spellStart"/>
      <w:r w:rsidRPr="0019179D">
        <w:rPr>
          <w:sz w:val="22"/>
          <w:szCs w:val="22"/>
        </w:rPr>
        <w:t>Katabira</w:t>
      </w:r>
      <w:proofErr w:type="spellEnd"/>
      <w:r w:rsidRPr="0019179D">
        <w:rPr>
          <w:sz w:val="22"/>
          <w:szCs w:val="22"/>
        </w:rPr>
        <w:t xml:space="preserve"> VT 10,000m</w:t>
      </w:r>
      <w:r w:rsidRPr="0019179D">
        <w:rPr>
          <w:sz w:val="22"/>
          <w:szCs w:val="22"/>
          <w:vertAlign w:val="superscript"/>
        </w:rPr>
        <w:t>3</w:t>
      </w:r>
      <w:r w:rsidRPr="0019179D">
        <w:rPr>
          <w:sz w:val="22"/>
          <w:szCs w:val="22"/>
        </w:rPr>
        <w:t xml:space="preserve">), </w:t>
      </w:r>
    </w:p>
    <w:p w14:paraId="19C4D994" w14:textId="77777777" w:rsidR="00AA74C8" w:rsidRPr="0019179D" w:rsidRDefault="00AA74C8" w:rsidP="00AA74C8">
      <w:pPr>
        <w:pStyle w:val="ListParagraph"/>
        <w:keepNext/>
        <w:numPr>
          <w:ilvl w:val="0"/>
          <w:numId w:val="48"/>
        </w:numPr>
        <w:spacing w:before="100" w:after="100"/>
        <w:jc w:val="both"/>
        <w:rPr>
          <w:rFonts w:ascii="Times New Roman" w:hAnsi="Times New Roman"/>
        </w:rPr>
      </w:pPr>
      <w:r w:rsidRPr="0019179D">
        <w:rPr>
          <w:rFonts w:ascii="Times New Roman" w:hAnsi="Times New Roman"/>
        </w:rPr>
        <w:t>Isingiro (Ntenga VT 20,000m</w:t>
      </w:r>
      <w:r w:rsidRPr="0019179D">
        <w:rPr>
          <w:rFonts w:ascii="Times New Roman" w:hAnsi="Times New Roman"/>
          <w:vertAlign w:val="superscript"/>
        </w:rPr>
        <w:t>3</w:t>
      </w:r>
      <w:r w:rsidRPr="0019179D">
        <w:rPr>
          <w:rFonts w:ascii="Times New Roman" w:hAnsi="Times New Roman"/>
        </w:rPr>
        <w:t xml:space="preserve">) </w:t>
      </w:r>
    </w:p>
    <w:p w14:paraId="6FEB0FB3" w14:textId="77777777" w:rsidR="00AA74C8" w:rsidRDefault="00AA74C8" w:rsidP="00AA74C8">
      <w:pPr>
        <w:pStyle w:val="ListParagraph"/>
        <w:keepNext/>
        <w:numPr>
          <w:ilvl w:val="0"/>
          <w:numId w:val="48"/>
        </w:numPr>
        <w:spacing w:before="100" w:after="100"/>
        <w:jc w:val="both"/>
        <w:rPr>
          <w:rFonts w:ascii="Times New Roman" w:hAnsi="Times New Roman"/>
        </w:rPr>
      </w:pPr>
      <w:r w:rsidRPr="0019179D">
        <w:rPr>
          <w:rFonts w:ascii="Times New Roman" w:hAnsi="Times New Roman"/>
        </w:rPr>
        <w:t>Sembabule (Lwera VT 20,000m</w:t>
      </w:r>
      <w:r w:rsidRPr="0019179D">
        <w:rPr>
          <w:rFonts w:ascii="Times New Roman" w:hAnsi="Times New Roman"/>
          <w:vertAlign w:val="superscript"/>
        </w:rPr>
        <w:t>3</w:t>
      </w:r>
      <w:r w:rsidRPr="0019179D">
        <w:rPr>
          <w:rFonts w:ascii="Times New Roman" w:hAnsi="Times New Roman"/>
        </w:rPr>
        <w:t xml:space="preserve">) </w:t>
      </w:r>
    </w:p>
    <w:p w14:paraId="1DDEEE15" w14:textId="2CAC671A" w:rsidR="00AA74C8" w:rsidRDefault="00AA74C8" w:rsidP="00AA74C8">
      <w:pPr>
        <w:pStyle w:val="ListParagraph"/>
        <w:keepNext/>
        <w:numPr>
          <w:ilvl w:val="0"/>
          <w:numId w:val="48"/>
        </w:numPr>
        <w:spacing w:before="100" w:after="100"/>
        <w:jc w:val="both"/>
        <w:rPr>
          <w:rFonts w:ascii="Times New Roman" w:hAnsi="Times New Roman"/>
        </w:rPr>
      </w:pPr>
      <w:r w:rsidRPr="00AA74C8">
        <w:rPr>
          <w:rFonts w:ascii="Times New Roman" w:hAnsi="Times New Roman"/>
        </w:rPr>
        <w:t>Kakumiro (Rwamadongo VT 20,000m</w:t>
      </w:r>
      <w:r w:rsidRPr="00AA74C8">
        <w:rPr>
          <w:rFonts w:ascii="Times New Roman" w:hAnsi="Times New Roman"/>
          <w:vertAlign w:val="superscript"/>
        </w:rPr>
        <w:t>3</w:t>
      </w:r>
      <w:r w:rsidRPr="00AA74C8">
        <w:rPr>
          <w:rFonts w:ascii="Times New Roman" w:hAnsi="Times New Roman"/>
        </w:rPr>
        <w:t>)</w:t>
      </w:r>
    </w:p>
    <w:p w14:paraId="6CFC2AA8" w14:textId="7EAD0430" w:rsidR="00AA74C8" w:rsidRDefault="00AA74C8" w:rsidP="00AA74C8">
      <w:pPr>
        <w:pStyle w:val="ListParagraph"/>
        <w:keepNext/>
        <w:spacing w:before="100" w:after="100"/>
        <w:jc w:val="both"/>
        <w:rPr>
          <w:rFonts w:ascii="Times New Roman" w:hAnsi="Times New Roman"/>
        </w:rPr>
      </w:pPr>
    </w:p>
    <w:p w14:paraId="19CD4D62" w14:textId="65A73BB9" w:rsidR="00AA74C8" w:rsidRPr="00AA74C8" w:rsidRDefault="00AA74C8" w:rsidP="00AA74C8">
      <w:pPr>
        <w:keepNext/>
        <w:jc w:val="both"/>
        <w:rPr>
          <w:b/>
          <w:sz w:val="22"/>
          <w:szCs w:val="22"/>
          <w:u w:val="single"/>
        </w:rPr>
      </w:pPr>
      <w:r w:rsidRPr="00AA74C8">
        <w:rPr>
          <w:b/>
          <w:sz w:val="22"/>
          <w:szCs w:val="22"/>
          <w:u w:val="single"/>
        </w:rPr>
        <w:t>Quantities required per VT – 20,000l and 10,000l</w:t>
      </w:r>
    </w:p>
    <w:tbl>
      <w:tblPr>
        <w:tblStyle w:val="TableGrid"/>
        <w:tblW w:w="12885" w:type="dxa"/>
        <w:tblInd w:w="0" w:type="dxa"/>
        <w:tblLayout w:type="fixed"/>
        <w:tblLook w:val="04A0" w:firstRow="1" w:lastRow="0" w:firstColumn="1" w:lastColumn="0" w:noHBand="0" w:noVBand="1"/>
      </w:tblPr>
      <w:tblGrid>
        <w:gridCol w:w="8277"/>
        <w:gridCol w:w="810"/>
        <w:gridCol w:w="2041"/>
        <w:gridCol w:w="1757"/>
      </w:tblGrid>
      <w:tr w:rsidR="00AA74C8" w:rsidRPr="00AA74C8" w14:paraId="42418F8C" w14:textId="77777777" w:rsidTr="00AA74C8">
        <w:trPr>
          <w:trHeight w:val="274"/>
          <w:tblHeader/>
        </w:trPr>
        <w:tc>
          <w:tcPr>
            <w:tcW w:w="8277" w:type="dxa"/>
            <w:shd w:val="clear" w:color="auto" w:fill="D9D9D9" w:themeFill="background1" w:themeFillShade="D9"/>
            <w:hideMark/>
          </w:tcPr>
          <w:p w14:paraId="4C1B2547" w14:textId="77777777" w:rsidR="00AA74C8" w:rsidRPr="00AA74C8" w:rsidRDefault="00AA74C8" w:rsidP="00AA74C8">
            <w:pPr>
              <w:spacing w:before="0" w:after="0"/>
              <w:jc w:val="center"/>
              <w:rPr>
                <w:rFonts w:ascii="Times New Roman" w:hAnsi="Times New Roman"/>
                <w:b/>
                <w:bCs/>
              </w:rPr>
            </w:pPr>
            <w:bookmarkStart w:id="1" w:name="_Hlk105251826"/>
            <w:r w:rsidRPr="00AA74C8">
              <w:rPr>
                <w:rFonts w:ascii="Times New Roman" w:hAnsi="Times New Roman"/>
                <w:b/>
                <w:bCs/>
              </w:rPr>
              <w:t>Description</w:t>
            </w:r>
          </w:p>
        </w:tc>
        <w:tc>
          <w:tcPr>
            <w:tcW w:w="810" w:type="dxa"/>
            <w:shd w:val="clear" w:color="auto" w:fill="D9D9D9" w:themeFill="background1" w:themeFillShade="D9"/>
            <w:noWrap/>
            <w:hideMark/>
          </w:tcPr>
          <w:p w14:paraId="4871FE71" w14:textId="77777777" w:rsidR="00AA74C8" w:rsidRPr="00AA74C8" w:rsidRDefault="00AA74C8" w:rsidP="00AA74C8">
            <w:pPr>
              <w:spacing w:before="0" w:after="0"/>
              <w:jc w:val="center"/>
              <w:rPr>
                <w:rFonts w:ascii="Times New Roman" w:hAnsi="Times New Roman"/>
                <w:b/>
                <w:bCs/>
              </w:rPr>
            </w:pPr>
            <w:r w:rsidRPr="00AA74C8">
              <w:rPr>
                <w:rFonts w:ascii="Times New Roman" w:hAnsi="Times New Roman"/>
                <w:b/>
                <w:bCs/>
              </w:rPr>
              <w:t>Unit</w:t>
            </w:r>
          </w:p>
        </w:tc>
        <w:tc>
          <w:tcPr>
            <w:tcW w:w="2041" w:type="dxa"/>
            <w:shd w:val="clear" w:color="auto" w:fill="D9D9D9" w:themeFill="background1" w:themeFillShade="D9"/>
            <w:noWrap/>
            <w:hideMark/>
          </w:tcPr>
          <w:p w14:paraId="583B133C" w14:textId="77777777" w:rsidR="00AA74C8" w:rsidRPr="00AA74C8" w:rsidRDefault="00AA74C8" w:rsidP="00AA74C8">
            <w:pPr>
              <w:spacing w:before="0" w:after="0"/>
              <w:jc w:val="center"/>
              <w:rPr>
                <w:rFonts w:ascii="Times New Roman" w:hAnsi="Times New Roman"/>
                <w:b/>
                <w:bCs/>
              </w:rPr>
            </w:pPr>
            <w:r w:rsidRPr="00AA74C8">
              <w:rPr>
                <w:rFonts w:ascii="Times New Roman" w:hAnsi="Times New Roman"/>
                <w:b/>
                <w:bCs/>
              </w:rPr>
              <w:t>Unit qty for 20,000m</w:t>
            </w:r>
            <w:r w:rsidRPr="00AA74C8">
              <w:rPr>
                <w:rFonts w:ascii="Times New Roman" w:hAnsi="Times New Roman"/>
                <w:b/>
                <w:bCs/>
                <w:vertAlign w:val="superscript"/>
              </w:rPr>
              <w:t>3</w:t>
            </w:r>
            <w:r w:rsidRPr="00AA74C8">
              <w:rPr>
                <w:rFonts w:ascii="Times New Roman" w:hAnsi="Times New Roman"/>
                <w:b/>
                <w:bCs/>
              </w:rPr>
              <w:t xml:space="preserve"> VT. </w:t>
            </w:r>
          </w:p>
        </w:tc>
        <w:tc>
          <w:tcPr>
            <w:tcW w:w="1757" w:type="dxa"/>
            <w:shd w:val="clear" w:color="auto" w:fill="D9D9D9" w:themeFill="background1" w:themeFillShade="D9"/>
          </w:tcPr>
          <w:p w14:paraId="6D5DCAFF" w14:textId="77777777" w:rsidR="00AA74C8" w:rsidRPr="00AA74C8" w:rsidRDefault="00AA74C8" w:rsidP="00AA74C8">
            <w:pPr>
              <w:spacing w:before="0" w:after="0"/>
              <w:jc w:val="center"/>
              <w:rPr>
                <w:rFonts w:ascii="Times New Roman" w:hAnsi="Times New Roman"/>
                <w:b/>
                <w:bCs/>
              </w:rPr>
            </w:pPr>
            <w:r w:rsidRPr="00AA74C8">
              <w:rPr>
                <w:rFonts w:ascii="Times New Roman" w:hAnsi="Times New Roman"/>
                <w:b/>
                <w:bCs/>
              </w:rPr>
              <w:t>Unit qty for 10,000m</w:t>
            </w:r>
            <w:r w:rsidRPr="00AA74C8">
              <w:rPr>
                <w:rFonts w:ascii="Times New Roman" w:hAnsi="Times New Roman"/>
                <w:b/>
                <w:bCs/>
                <w:vertAlign w:val="superscript"/>
              </w:rPr>
              <w:t>3</w:t>
            </w:r>
            <w:r w:rsidRPr="00AA74C8">
              <w:rPr>
                <w:rFonts w:ascii="Times New Roman" w:hAnsi="Times New Roman"/>
                <w:b/>
                <w:bCs/>
              </w:rPr>
              <w:t xml:space="preserve"> VT. </w:t>
            </w:r>
          </w:p>
        </w:tc>
      </w:tr>
      <w:tr w:rsidR="00AA74C8" w:rsidRPr="00AA74C8" w14:paraId="4E8EC704" w14:textId="77777777" w:rsidTr="00AA74C8">
        <w:trPr>
          <w:trHeight w:val="300"/>
        </w:trPr>
        <w:tc>
          <w:tcPr>
            <w:tcW w:w="8277" w:type="dxa"/>
            <w:noWrap/>
            <w:hideMark/>
          </w:tcPr>
          <w:p w14:paraId="682CD1E3" w14:textId="77777777" w:rsidR="00AA74C8" w:rsidRPr="00AA74C8" w:rsidRDefault="00AA74C8" w:rsidP="00AA74C8">
            <w:pPr>
              <w:pStyle w:val="ListParagraph"/>
              <w:numPr>
                <w:ilvl w:val="0"/>
                <w:numId w:val="49"/>
              </w:numPr>
              <w:spacing w:before="0" w:after="0"/>
              <w:contextualSpacing w:val="0"/>
              <w:rPr>
                <w:rFonts w:ascii="Times New Roman" w:hAnsi="Times New Roman"/>
                <w:b/>
                <w:bCs/>
              </w:rPr>
            </w:pPr>
            <w:r w:rsidRPr="00AA74C8">
              <w:rPr>
                <w:rFonts w:ascii="Times New Roman" w:hAnsi="Times New Roman"/>
                <w:b/>
                <w:bCs/>
              </w:rPr>
              <w:t>Cattle Troughs construction</w:t>
            </w:r>
          </w:p>
        </w:tc>
        <w:tc>
          <w:tcPr>
            <w:tcW w:w="810" w:type="dxa"/>
            <w:noWrap/>
            <w:hideMark/>
          </w:tcPr>
          <w:p w14:paraId="1A7CDE1D" w14:textId="77777777" w:rsidR="00AA74C8" w:rsidRPr="00AA74C8" w:rsidRDefault="00AA74C8" w:rsidP="00AA74C8">
            <w:pPr>
              <w:spacing w:before="0" w:after="0"/>
              <w:rPr>
                <w:rFonts w:ascii="Times New Roman" w:hAnsi="Times New Roman"/>
                <w:b/>
                <w:bCs/>
              </w:rPr>
            </w:pPr>
            <w:r w:rsidRPr="00AA74C8">
              <w:rPr>
                <w:rFonts w:ascii="Times New Roman" w:hAnsi="Times New Roman"/>
                <w:b/>
                <w:bCs/>
              </w:rPr>
              <w:t> </w:t>
            </w:r>
          </w:p>
        </w:tc>
        <w:tc>
          <w:tcPr>
            <w:tcW w:w="2041" w:type="dxa"/>
            <w:noWrap/>
            <w:hideMark/>
          </w:tcPr>
          <w:p w14:paraId="4361C08C" w14:textId="77777777" w:rsidR="00AA74C8" w:rsidRPr="00AA74C8" w:rsidRDefault="00AA74C8" w:rsidP="00AA74C8">
            <w:pPr>
              <w:spacing w:before="0" w:after="0"/>
              <w:jc w:val="right"/>
              <w:rPr>
                <w:rFonts w:ascii="Times New Roman" w:hAnsi="Times New Roman"/>
                <w:b/>
                <w:bCs/>
              </w:rPr>
            </w:pPr>
            <w:r w:rsidRPr="00AA74C8">
              <w:rPr>
                <w:rFonts w:ascii="Times New Roman" w:hAnsi="Times New Roman"/>
                <w:b/>
                <w:bCs/>
              </w:rPr>
              <w:t> </w:t>
            </w:r>
          </w:p>
        </w:tc>
        <w:tc>
          <w:tcPr>
            <w:tcW w:w="1757" w:type="dxa"/>
          </w:tcPr>
          <w:p w14:paraId="182495AD" w14:textId="77777777" w:rsidR="00AA74C8" w:rsidRPr="00AA74C8" w:rsidRDefault="00AA74C8" w:rsidP="00AA74C8">
            <w:pPr>
              <w:spacing w:before="0" w:after="0"/>
              <w:jc w:val="right"/>
              <w:rPr>
                <w:rFonts w:ascii="Times New Roman" w:hAnsi="Times New Roman"/>
                <w:b/>
                <w:bCs/>
              </w:rPr>
            </w:pPr>
            <w:r w:rsidRPr="00AA74C8">
              <w:rPr>
                <w:rFonts w:ascii="Times New Roman" w:hAnsi="Times New Roman"/>
                <w:b/>
                <w:bCs/>
              </w:rPr>
              <w:t> </w:t>
            </w:r>
          </w:p>
        </w:tc>
      </w:tr>
      <w:tr w:rsidR="00AA74C8" w:rsidRPr="00AA74C8" w14:paraId="6543CB3C" w14:textId="77777777" w:rsidTr="00AA74C8">
        <w:trPr>
          <w:trHeight w:val="315"/>
        </w:trPr>
        <w:tc>
          <w:tcPr>
            <w:tcW w:w="8277" w:type="dxa"/>
            <w:hideMark/>
          </w:tcPr>
          <w:p w14:paraId="5675D4FF"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Ordinary Portland Cement </w:t>
            </w:r>
          </w:p>
        </w:tc>
        <w:tc>
          <w:tcPr>
            <w:tcW w:w="810" w:type="dxa"/>
            <w:hideMark/>
          </w:tcPr>
          <w:p w14:paraId="01790DBD"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Bags </w:t>
            </w:r>
          </w:p>
        </w:tc>
        <w:tc>
          <w:tcPr>
            <w:tcW w:w="2041" w:type="dxa"/>
            <w:hideMark/>
          </w:tcPr>
          <w:p w14:paraId="1C10A9A2"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200 </w:t>
            </w:r>
          </w:p>
        </w:tc>
        <w:tc>
          <w:tcPr>
            <w:tcW w:w="1757" w:type="dxa"/>
          </w:tcPr>
          <w:p w14:paraId="46487881"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200 </w:t>
            </w:r>
          </w:p>
        </w:tc>
      </w:tr>
      <w:tr w:rsidR="00AA74C8" w:rsidRPr="00AA74C8" w14:paraId="2C7FE7B1" w14:textId="77777777" w:rsidTr="00AA74C8">
        <w:trPr>
          <w:trHeight w:val="630"/>
        </w:trPr>
        <w:tc>
          <w:tcPr>
            <w:tcW w:w="8277" w:type="dxa"/>
            <w:hideMark/>
          </w:tcPr>
          <w:p w14:paraId="74D8A133" w14:textId="77777777" w:rsidR="00AA74C8" w:rsidRPr="00AA74C8" w:rsidRDefault="00AA74C8" w:rsidP="00AA74C8">
            <w:pPr>
              <w:spacing w:before="0" w:after="0"/>
              <w:rPr>
                <w:rFonts w:ascii="Times New Roman" w:hAnsi="Times New Roman"/>
              </w:rPr>
            </w:pPr>
            <w:r w:rsidRPr="00AA74C8">
              <w:rPr>
                <w:rFonts w:ascii="Times New Roman" w:hAnsi="Times New Roman"/>
              </w:rPr>
              <w:t>12mm reinforcement bars 12 m long for Strip’s foundation and general</w:t>
            </w:r>
          </w:p>
        </w:tc>
        <w:tc>
          <w:tcPr>
            <w:tcW w:w="810" w:type="dxa"/>
            <w:hideMark/>
          </w:tcPr>
          <w:p w14:paraId="35AD0AA7"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pcs </w:t>
            </w:r>
          </w:p>
        </w:tc>
        <w:tc>
          <w:tcPr>
            <w:tcW w:w="2041" w:type="dxa"/>
            <w:hideMark/>
          </w:tcPr>
          <w:p w14:paraId="4A7E7C83"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8 </w:t>
            </w:r>
          </w:p>
        </w:tc>
        <w:tc>
          <w:tcPr>
            <w:tcW w:w="1757" w:type="dxa"/>
          </w:tcPr>
          <w:p w14:paraId="717B913E"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8 </w:t>
            </w:r>
          </w:p>
        </w:tc>
      </w:tr>
      <w:tr w:rsidR="00AA74C8" w:rsidRPr="00AA74C8" w14:paraId="2551CD98" w14:textId="77777777" w:rsidTr="00AA74C8">
        <w:trPr>
          <w:trHeight w:val="315"/>
        </w:trPr>
        <w:tc>
          <w:tcPr>
            <w:tcW w:w="8277" w:type="dxa"/>
            <w:hideMark/>
          </w:tcPr>
          <w:p w14:paraId="41E847FE" w14:textId="77777777" w:rsidR="00AA74C8" w:rsidRPr="00AA74C8" w:rsidRDefault="00AA74C8" w:rsidP="00AA74C8">
            <w:pPr>
              <w:spacing w:before="0" w:after="0"/>
              <w:rPr>
                <w:rFonts w:ascii="Times New Roman" w:hAnsi="Times New Roman"/>
              </w:rPr>
            </w:pPr>
            <w:r w:rsidRPr="00AA74C8">
              <w:rPr>
                <w:rFonts w:ascii="Times New Roman" w:hAnsi="Times New Roman"/>
              </w:rPr>
              <w:t>8mm reinforcement bars 12 m long</w:t>
            </w:r>
          </w:p>
        </w:tc>
        <w:tc>
          <w:tcPr>
            <w:tcW w:w="810" w:type="dxa"/>
            <w:hideMark/>
          </w:tcPr>
          <w:p w14:paraId="071EBB2F"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pcs </w:t>
            </w:r>
          </w:p>
        </w:tc>
        <w:tc>
          <w:tcPr>
            <w:tcW w:w="2041" w:type="dxa"/>
            <w:hideMark/>
          </w:tcPr>
          <w:p w14:paraId="40FFC0BB"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20 </w:t>
            </w:r>
          </w:p>
        </w:tc>
        <w:tc>
          <w:tcPr>
            <w:tcW w:w="1757" w:type="dxa"/>
          </w:tcPr>
          <w:p w14:paraId="2E91AACA"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20 </w:t>
            </w:r>
          </w:p>
        </w:tc>
      </w:tr>
      <w:tr w:rsidR="00AA74C8" w:rsidRPr="00AA74C8" w14:paraId="00A4D95E" w14:textId="77777777" w:rsidTr="00AA74C8">
        <w:trPr>
          <w:trHeight w:val="315"/>
        </w:trPr>
        <w:tc>
          <w:tcPr>
            <w:tcW w:w="8277" w:type="dxa"/>
            <w:hideMark/>
          </w:tcPr>
          <w:p w14:paraId="4E48FB43"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Binding wire </w:t>
            </w:r>
          </w:p>
        </w:tc>
        <w:tc>
          <w:tcPr>
            <w:tcW w:w="810" w:type="dxa"/>
            <w:hideMark/>
          </w:tcPr>
          <w:p w14:paraId="60DC1846"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roll </w:t>
            </w:r>
          </w:p>
        </w:tc>
        <w:tc>
          <w:tcPr>
            <w:tcW w:w="2041" w:type="dxa"/>
            <w:hideMark/>
          </w:tcPr>
          <w:p w14:paraId="769C1496"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 </w:t>
            </w:r>
          </w:p>
        </w:tc>
        <w:tc>
          <w:tcPr>
            <w:tcW w:w="1757" w:type="dxa"/>
          </w:tcPr>
          <w:p w14:paraId="5CCEB28E"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 </w:t>
            </w:r>
          </w:p>
        </w:tc>
      </w:tr>
      <w:tr w:rsidR="00AA74C8" w:rsidRPr="00AA74C8" w14:paraId="6EC83AC8" w14:textId="77777777" w:rsidTr="00AA74C8">
        <w:trPr>
          <w:trHeight w:val="315"/>
        </w:trPr>
        <w:tc>
          <w:tcPr>
            <w:tcW w:w="8277" w:type="dxa"/>
            <w:hideMark/>
          </w:tcPr>
          <w:p w14:paraId="4F338E37"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Assorted nails </w:t>
            </w:r>
          </w:p>
        </w:tc>
        <w:tc>
          <w:tcPr>
            <w:tcW w:w="810" w:type="dxa"/>
            <w:hideMark/>
          </w:tcPr>
          <w:p w14:paraId="07E3AE20"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kg </w:t>
            </w:r>
          </w:p>
        </w:tc>
        <w:tc>
          <w:tcPr>
            <w:tcW w:w="2041" w:type="dxa"/>
            <w:hideMark/>
          </w:tcPr>
          <w:p w14:paraId="449BADE8"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40 </w:t>
            </w:r>
          </w:p>
        </w:tc>
        <w:tc>
          <w:tcPr>
            <w:tcW w:w="1757" w:type="dxa"/>
          </w:tcPr>
          <w:p w14:paraId="236B8489"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40 </w:t>
            </w:r>
          </w:p>
        </w:tc>
      </w:tr>
      <w:tr w:rsidR="00AA74C8" w:rsidRPr="00AA74C8" w14:paraId="18BDF5AA" w14:textId="77777777" w:rsidTr="00AA74C8">
        <w:trPr>
          <w:trHeight w:val="315"/>
        </w:trPr>
        <w:tc>
          <w:tcPr>
            <w:tcW w:w="8277" w:type="dxa"/>
            <w:hideMark/>
          </w:tcPr>
          <w:p w14:paraId="128401A5"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200x25mm timber pieces </w:t>
            </w:r>
          </w:p>
        </w:tc>
        <w:tc>
          <w:tcPr>
            <w:tcW w:w="810" w:type="dxa"/>
            <w:hideMark/>
          </w:tcPr>
          <w:p w14:paraId="6D3FDB80"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pcs </w:t>
            </w:r>
          </w:p>
        </w:tc>
        <w:tc>
          <w:tcPr>
            <w:tcW w:w="2041" w:type="dxa"/>
            <w:hideMark/>
          </w:tcPr>
          <w:p w14:paraId="45D49F0E"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20 </w:t>
            </w:r>
          </w:p>
        </w:tc>
        <w:tc>
          <w:tcPr>
            <w:tcW w:w="1757" w:type="dxa"/>
          </w:tcPr>
          <w:p w14:paraId="08E6C91C"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20 </w:t>
            </w:r>
          </w:p>
        </w:tc>
      </w:tr>
      <w:tr w:rsidR="00AA74C8" w:rsidRPr="00AA74C8" w14:paraId="730C83EE" w14:textId="77777777" w:rsidTr="00AA74C8">
        <w:trPr>
          <w:trHeight w:val="315"/>
        </w:trPr>
        <w:tc>
          <w:tcPr>
            <w:tcW w:w="8277" w:type="dxa"/>
            <w:hideMark/>
          </w:tcPr>
          <w:p w14:paraId="4A8640F7"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100x50mm timber pieces </w:t>
            </w:r>
          </w:p>
        </w:tc>
        <w:tc>
          <w:tcPr>
            <w:tcW w:w="810" w:type="dxa"/>
            <w:hideMark/>
          </w:tcPr>
          <w:p w14:paraId="1B772524"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pcs </w:t>
            </w:r>
          </w:p>
        </w:tc>
        <w:tc>
          <w:tcPr>
            <w:tcW w:w="2041" w:type="dxa"/>
            <w:hideMark/>
          </w:tcPr>
          <w:p w14:paraId="44D88EA6"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20 </w:t>
            </w:r>
          </w:p>
        </w:tc>
        <w:tc>
          <w:tcPr>
            <w:tcW w:w="1757" w:type="dxa"/>
          </w:tcPr>
          <w:p w14:paraId="42E55577"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20 </w:t>
            </w:r>
          </w:p>
        </w:tc>
      </w:tr>
      <w:tr w:rsidR="00AA74C8" w:rsidRPr="00AA74C8" w14:paraId="4755F691" w14:textId="77777777" w:rsidTr="00AA74C8">
        <w:trPr>
          <w:trHeight w:val="315"/>
        </w:trPr>
        <w:tc>
          <w:tcPr>
            <w:tcW w:w="8277" w:type="dxa"/>
            <w:hideMark/>
          </w:tcPr>
          <w:p w14:paraId="422E2929"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100x75mm timber pieces </w:t>
            </w:r>
          </w:p>
        </w:tc>
        <w:tc>
          <w:tcPr>
            <w:tcW w:w="810" w:type="dxa"/>
            <w:hideMark/>
          </w:tcPr>
          <w:p w14:paraId="7FEDF2B7"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pcs </w:t>
            </w:r>
          </w:p>
        </w:tc>
        <w:tc>
          <w:tcPr>
            <w:tcW w:w="2041" w:type="dxa"/>
            <w:hideMark/>
          </w:tcPr>
          <w:p w14:paraId="66855B1A"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25 </w:t>
            </w:r>
          </w:p>
        </w:tc>
        <w:tc>
          <w:tcPr>
            <w:tcW w:w="1757" w:type="dxa"/>
          </w:tcPr>
          <w:p w14:paraId="2504E1C5"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25 </w:t>
            </w:r>
          </w:p>
        </w:tc>
      </w:tr>
      <w:tr w:rsidR="00AA74C8" w:rsidRPr="00AA74C8" w14:paraId="09E6A589" w14:textId="77777777" w:rsidTr="00AA74C8">
        <w:trPr>
          <w:trHeight w:val="315"/>
        </w:trPr>
        <w:tc>
          <w:tcPr>
            <w:tcW w:w="8277" w:type="dxa"/>
            <w:hideMark/>
          </w:tcPr>
          <w:p w14:paraId="47E0F4C3"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Eucalyptus poles-6mlength </w:t>
            </w:r>
          </w:p>
        </w:tc>
        <w:tc>
          <w:tcPr>
            <w:tcW w:w="810" w:type="dxa"/>
            <w:hideMark/>
          </w:tcPr>
          <w:p w14:paraId="1C1ABFBF"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pcs </w:t>
            </w:r>
          </w:p>
        </w:tc>
        <w:tc>
          <w:tcPr>
            <w:tcW w:w="2041" w:type="dxa"/>
            <w:hideMark/>
          </w:tcPr>
          <w:p w14:paraId="493AD33C"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30 </w:t>
            </w:r>
          </w:p>
        </w:tc>
        <w:tc>
          <w:tcPr>
            <w:tcW w:w="1757" w:type="dxa"/>
          </w:tcPr>
          <w:p w14:paraId="70C67E42"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30 </w:t>
            </w:r>
          </w:p>
        </w:tc>
      </w:tr>
      <w:tr w:rsidR="00AA74C8" w:rsidRPr="00AA74C8" w14:paraId="4401ECC3" w14:textId="77777777" w:rsidTr="00AA74C8">
        <w:trPr>
          <w:trHeight w:val="315"/>
        </w:trPr>
        <w:tc>
          <w:tcPr>
            <w:tcW w:w="8277" w:type="dxa"/>
            <w:hideMark/>
          </w:tcPr>
          <w:p w14:paraId="70694079"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20mm aggregate </w:t>
            </w:r>
          </w:p>
        </w:tc>
        <w:tc>
          <w:tcPr>
            <w:tcW w:w="810" w:type="dxa"/>
            <w:hideMark/>
          </w:tcPr>
          <w:p w14:paraId="10DB5BA5"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tons </w:t>
            </w:r>
          </w:p>
        </w:tc>
        <w:tc>
          <w:tcPr>
            <w:tcW w:w="2041" w:type="dxa"/>
            <w:hideMark/>
          </w:tcPr>
          <w:p w14:paraId="4A577BD1"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 </w:t>
            </w:r>
          </w:p>
        </w:tc>
        <w:tc>
          <w:tcPr>
            <w:tcW w:w="1757" w:type="dxa"/>
          </w:tcPr>
          <w:p w14:paraId="1935E795"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 </w:t>
            </w:r>
          </w:p>
        </w:tc>
      </w:tr>
      <w:tr w:rsidR="00AA74C8" w:rsidRPr="00AA74C8" w14:paraId="7284FFCC" w14:textId="77777777" w:rsidTr="00AA74C8">
        <w:trPr>
          <w:trHeight w:val="315"/>
        </w:trPr>
        <w:tc>
          <w:tcPr>
            <w:tcW w:w="8277" w:type="dxa"/>
            <w:hideMark/>
          </w:tcPr>
          <w:p w14:paraId="18E4C012" w14:textId="77777777" w:rsidR="00AA74C8" w:rsidRPr="00AA74C8" w:rsidRDefault="00AA74C8" w:rsidP="00AA74C8">
            <w:pPr>
              <w:spacing w:before="0" w:after="0"/>
              <w:rPr>
                <w:rFonts w:ascii="Times New Roman" w:hAnsi="Times New Roman"/>
              </w:rPr>
            </w:pPr>
            <w:r w:rsidRPr="00AA74C8">
              <w:rPr>
                <w:rFonts w:ascii="Times New Roman" w:hAnsi="Times New Roman"/>
              </w:rPr>
              <w:lastRenderedPageBreak/>
              <w:t xml:space="preserve"> River sand </w:t>
            </w:r>
          </w:p>
        </w:tc>
        <w:tc>
          <w:tcPr>
            <w:tcW w:w="810" w:type="dxa"/>
            <w:hideMark/>
          </w:tcPr>
          <w:p w14:paraId="1AA9341B"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tons </w:t>
            </w:r>
          </w:p>
        </w:tc>
        <w:tc>
          <w:tcPr>
            <w:tcW w:w="2041" w:type="dxa"/>
            <w:hideMark/>
          </w:tcPr>
          <w:p w14:paraId="6840A0CF"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 </w:t>
            </w:r>
          </w:p>
        </w:tc>
        <w:tc>
          <w:tcPr>
            <w:tcW w:w="1757" w:type="dxa"/>
          </w:tcPr>
          <w:p w14:paraId="12661D76"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 </w:t>
            </w:r>
          </w:p>
        </w:tc>
      </w:tr>
      <w:tr w:rsidR="00AA74C8" w:rsidRPr="00AA74C8" w14:paraId="73AE8906" w14:textId="77777777" w:rsidTr="00AA74C8">
        <w:trPr>
          <w:trHeight w:val="315"/>
        </w:trPr>
        <w:tc>
          <w:tcPr>
            <w:tcW w:w="8277" w:type="dxa"/>
            <w:hideMark/>
          </w:tcPr>
          <w:p w14:paraId="73561D55"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Plaster sand (</w:t>
            </w:r>
            <w:r w:rsidRPr="00AA74C8">
              <w:rPr>
                <w:rFonts w:ascii="Times New Roman" w:hAnsi="Times New Roman"/>
                <w:color w:val="000000"/>
              </w:rPr>
              <w:t>The sand for plaster work shall be in accordance with BS 1199: 1976 and BS 1200: 1976. It shall be clean and well graded to a suitable fineness in accordance with the nature of the plaster and the finish to be obtained).</w:t>
            </w:r>
          </w:p>
        </w:tc>
        <w:tc>
          <w:tcPr>
            <w:tcW w:w="810" w:type="dxa"/>
            <w:hideMark/>
          </w:tcPr>
          <w:p w14:paraId="49B03931"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tons </w:t>
            </w:r>
          </w:p>
        </w:tc>
        <w:tc>
          <w:tcPr>
            <w:tcW w:w="2041" w:type="dxa"/>
            <w:hideMark/>
          </w:tcPr>
          <w:p w14:paraId="088EFBA0"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 </w:t>
            </w:r>
          </w:p>
        </w:tc>
        <w:tc>
          <w:tcPr>
            <w:tcW w:w="1757" w:type="dxa"/>
          </w:tcPr>
          <w:p w14:paraId="7057CF09"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 </w:t>
            </w:r>
          </w:p>
        </w:tc>
      </w:tr>
      <w:tr w:rsidR="00AA74C8" w:rsidRPr="00AA74C8" w14:paraId="5FE7FEE6" w14:textId="77777777" w:rsidTr="00AA74C8">
        <w:trPr>
          <w:trHeight w:val="315"/>
        </w:trPr>
        <w:tc>
          <w:tcPr>
            <w:tcW w:w="8277" w:type="dxa"/>
            <w:hideMark/>
          </w:tcPr>
          <w:p w14:paraId="09CB95A8"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Hardcore </w:t>
            </w:r>
          </w:p>
        </w:tc>
        <w:tc>
          <w:tcPr>
            <w:tcW w:w="810" w:type="dxa"/>
            <w:hideMark/>
          </w:tcPr>
          <w:p w14:paraId="623905DA"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tons </w:t>
            </w:r>
          </w:p>
        </w:tc>
        <w:tc>
          <w:tcPr>
            <w:tcW w:w="2041" w:type="dxa"/>
            <w:hideMark/>
          </w:tcPr>
          <w:p w14:paraId="40A26266"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 </w:t>
            </w:r>
          </w:p>
        </w:tc>
        <w:tc>
          <w:tcPr>
            <w:tcW w:w="1757" w:type="dxa"/>
          </w:tcPr>
          <w:p w14:paraId="30A5B39B"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 </w:t>
            </w:r>
          </w:p>
        </w:tc>
      </w:tr>
      <w:tr w:rsidR="00AA74C8" w:rsidRPr="00AA74C8" w14:paraId="16687776" w14:textId="77777777" w:rsidTr="00AA74C8">
        <w:trPr>
          <w:trHeight w:val="315"/>
        </w:trPr>
        <w:tc>
          <w:tcPr>
            <w:tcW w:w="8277" w:type="dxa"/>
            <w:hideMark/>
          </w:tcPr>
          <w:p w14:paraId="622AA33B" w14:textId="77777777" w:rsidR="00AA74C8" w:rsidRPr="00AA74C8" w:rsidRDefault="00AA74C8" w:rsidP="00AA74C8">
            <w:pPr>
              <w:spacing w:before="0" w:after="0"/>
              <w:rPr>
                <w:rFonts w:ascii="Times New Roman" w:hAnsi="Times New Roman"/>
              </w:rPr>
            </w:pPr>
            <w:r w:rsidRPr="00AA74C8">
              <w:rPr>
                <w:rFonts w:ascii="Times New Roman" w:hAnsi="Times New Roman"/>
              </w:rPr>
              <w:t>BRC</w:t>
            </w:r>
          </w:p>
        </w:tc>
        <w:tc>
          <w:tcPr>
            <w:tcW w:w="810" w:type="dxa"/>
            <w:hideMark/>
          </w:tcPr>
          <w:p w14:paraId="18C4FAEF"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No. </w:t>
            </w:r>
          </w:p>
        </w:tc>
        <w:tc>
          <w:tcPr>
            <w:tcW w:w="2041" w:type="dxa"/>
            <w:hideMark/>
          </w:tcPr>
          <w:p w14:paraId="57DB56E6"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4 </w:t>
            </w:r>
          </w:p>
        </w:tc>
        <w:tc>
          <w:tcPr>
            <w:tcW w:w="1757" w:type="dxa"/>
          </w:tcPr>
          <w:p w14:paraId="14A1989D"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4 </w:t>
            </w:r>
          </w:p>
        </w:tc>
      </w:tr>
      <w:tr w:rsidR="00AA74C8" w:rsidRPr="00AA74C8" w14:paraId="12932BDA" w14:textId="77777777" w:rsidTr="00AA74C8">
        <w:trPr>
          <w:trHeight w:val="300"/>
        </w:trPr>
        <w:tc>
          <w:tcPr>
            <w:tcW w:w="8277" w:type="dxa"/>
            <w:noWrap/>
            <w:hideMark/>
          </w:tcPr>
          <w:p w14:paraId="40BB94BA" w14:textId="77777777" w:rsidR="00AA74C8" w:rsidRPr="00AA74C8" w:rsidRDefault="00AA74C8" w:rsidP="00AA74C8">
            <w:pPr>
              <w:pStyle w:val="ListParagraph"/>
              <w:numPr>
                <w:ilvl w:val="0"/>
                <w:numId w:val="49"/>
              </w:numPr>
              <w:spacing w:before="0" w:after="0"/>
              <w:contextualSpacing w:val="0"/>
              <w:rPr>
                <w:rFonts w:ascii="Times New Roman" w:hAnsi="Times New Roman"/>
                <w:b/>
                <w:bCs/>
              </w:rPr>
            </w:pPr>
            <w:r w:rsidRPr="00AA74C8">
              <w:rPr>
                <w:rFonts w:ascii="Times New Roman" w:hAnsi="Times New Roman"/>
                <w:b/>
                <w:bCs/>
              </w:rPr>
              <w:t>VIP construction</w:t>
            </w:r>
          </w:p>
        </w:tc>
        <w:tc>
          <w:tcPr>
            <w:tcW w:w="810" w:type="dxa"/>
            <w:noWrap/>
            <w:hideMark/>
          </w:tcPr>
          <w:p w14:paraId="77457983" w14:textId="77777777" w:rsidR="00AA74C8" w:rsidRPr="00AA74C8" w:rsidRDefault="00AA74C8" w:rsidP="00AA74C8">
            <w:pPr>
              <w:spacing w:before="0" w:after="0"/>
              <w:rPr>
                <w:rFonts w:ascii="Times New Roman" w:hAnsi="Times New Roman"/>
                <w:b/>
                <w:bCs/>
              </w:rPr>
            </w:pPr>
            <w:r w:rsidRPr="00AA74C8">
              <w:rPr>
                <w:rFonts w:ascii="Times New Roman" w:hAnsi="Times New Roman"/>
                <w:b/>
                <w:bCs/>
              </w:rPr>
              <w:t> </w:t>
            </w:r>
          </w:p>
        </w:tc>
        <w:tc>
          <w:tcPr>
            <w:tcW w:w="2041" w:type="dxa"/>
            <w:noWrap/>
            <w:hideMark/>
          </w:tcPr>
          <w:p w14:paraId="3F537D8B" w14:textId="77777777" w:rsidR="00AA74C8" w:rsidRPr="00AA74C8" w:rsidRDefault="00AA74C8" w:rsidP="00AA74C8">
            <w:pPr>
              <w:spacing w:before="0" w:after="0"/>
              <w:jc w:val="right"/>
              <w:rPr>
                <w:rFonts w:ascii="Times New Roman" w:hAnsi="Times New Roman"/>
                <w:b/>
                <w:bCs/>
              </w:rPr>
            </w:pPr>
            <w:r w:rsidRPr="00AA74C8">
              <w:rPr>
                <w:rFonts w:ascii="Times New Roman" w:hAnsi="Times New Roman"/>
                <w:b/>
                <w:bCs/>
              </w:rPr>
              <w:t> </w:t>
            </w:r>
          </w:p>
        </w:tc>
        <w:tc>
          <w:tcPr>
            <w:tcW w:w="1757" w:type="dxa"/>
          </w:tcPr>
          <w:p w14:paraId="01040728" w14:textId="77777777" w:rsidR="00AA74C8" w:rsidRPr="00AA74C8" w:rsidRDefault="00AA74C8" w:rsidP="00AA74C8">
            <w:pPr>
              <w:spacing w:before="0" w:after="0"/>
              <w:jc w:val="right"/>
              <w:rPr>
                <w:rFonts w:ascii="Times New Roman" w:hAnsi="Times New Roman"/>
                <w:b/>
                <w:bCs/>
              </w:rPr>
            </w:pPr>
            <w:r w:rsidRPr="00AA74C8">
              <w:rPr>
                <w:rFonts w:ascii="Times New Roman" w:hAnsi="Times New Roman"/>
                <w:b/>
                <w:bCs/>
              </w:rPr>
              <w:t> </w:t>
            </w:r>
          </w:p>
        </w:tc>
      </w:tr>
      <w:tr w:rsidR="00AA74C8" w:rsidRPr="00AA74C8" w14:paraId="209D2568" w14:textId="77777777" w:rsidTr="00AA74C8">
        <w:trPr>
          <w:trHeight w:val="315"/>
        </w:trPr>
        <w:tc>
          <w:tcPr>
            <w:tcW w:w="8277" w:type="dxa"/>
            <w:hideMark/>
          </w:tcPr>
          <w:p w14:paraId="33060504"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Ordinary Portland Cement </w:t>
            </w:r>
          </w:p>
        </w:tc>
        <w:tc>
          <w:tcPr>
            <w:tcW w:w="810" w:type="dxa"/>
            <w:hideMark/>
          </w:tcPr>
          <w:p w14:paraId="08FB3FFD"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Bags </w:t>
            </w:r>
          </w:p>
        </w:tc>
        <w:tc>
          <w:tcPr>
            <w:tcW w:w="2041" w:type="dxa"/>
            <w:hideMark/>
          </w:tcPr>
          <w:p w14:paraId="29D27A5B"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100 </w:t>
            </w:r>
          </w:p>
        </w:tc>
        <w:tc>
          <w:tcPr>
            <w:tcW w:w="1757" w:type="dxa"/>
          </w:tcPr>
          <w:p w14:paraId="0AACC20D"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100 </w:t>
            </w:r>
          </w:p>
        </w:tc>
      </w:tr>
      <w:tr w:rsidR="00AA74C8" w:rsidRPr="00AA74C8" w14:paraId="2708972A" w14:textId="77777777" w:rsidTr="00AA74C8">
        <w:trPr>
          <w:trHeight w:val="630"/>
        </w:trPr>
        <w:tc>
          <w:tcPr>
            <w:tcW w:w="8277" w:type="dxa"/>
            <w:hideMark/>
          </w:tcPr>
          <w:p w14:paraId="47B0DD36" w14:textId="77777777" w:rsidR="00AA74C8" w:rsidRPr="00AA74C8" w:rsidRDefault="00AA74C8" w:rsidP="00AA74C8">
            <w:pPr>
              <w:spacing w:before="0" w:after="0"/>
              <w:rPr>
                <w:rFonts w:ascii="Times New Roman" w:hAnsi="Times New Roman"/>
              </w:rPr>
            </w:pPr>
            <w:r w:rsidRPr="00AA74C8">
              <w:rPr>
                <w:rFonts w:ascii="Times New Roman" w:hAnsi="Times New Roman"/>
              </w:rPr>
              <w:t>12mm reinforcement bars 12 m long for Strip’s foundation and general</w:t>
            </w:r>
          </w:p>
        </w:tc>
        <w:tc>
          <w:tcPr>
            <w:tcW w:w="810" w:type="dxa"/>
            <w:hideMark/>
          </w:tcPr>
          <w:p w14:paraId="67233B51"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pcs </w:t>
            </w:r>
          </w:p>
        </w:tc>
        <w:tc>
          <w:tcPr>
            <w:tcW w:w="2041" w:type="dxa"/>
            <w:hideMark/>
          </w:tcPr>
          <w:p w14:paraId="4DA77ABA"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8 </w:t>
            </w:r>
          </w:p>
        </w:tc>
        <w:tc>
          <w:tcPr>
            <w:tcW w:w="1757" w:type="dxa"/>
          </w:tcPr>
          <w:p w14:paraId="2D1C056B"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8 </w:t>
            </w:r>
          </w:p>
        </w:tc>
      </w:tr>
      <w:tr w:rsidR="00AA74C8" w:rsidRPr="00AA74C8" w14:paraId="7FE94903" w14:textId="77777777" w:rsidTr="00AA74C8">
        <w:trPr>
          <w:trHeight w:val="315"/>
        </w:trPr>
        <w:tc>
          <w:tcPr>
            <w:tcW w:w="8277" w:type="dxa"/>
            <w:hideMark/>
          </w:tcPr>
          <w:p w14:paraId="0F9BF011" w14:textId="77777777" w:rsidR="00AA74C8" w:rsidRPr="00AA74C8" w:rsidRDefault="00AA74C8" w:rsidP="00AA74C8">
            <w:pPr>
              <w:spacing w:before="0" w:after="0"/>
              <w:rPr>
                <w:rFonts w:ascii="Times New Roman" w:hAnsi="Times New Roman"/>
              </w:rPr>
            </w:pPr>
            <w:r w:rsidRPr="00AA74C8">
              <w:rPr>
                <w:rFonts w:ascii="Times New Roman" w:hAnsi="Times New Roman"/>
              </w:rPr>
              <w:t>8mm reinforcement bars 12 m long</w:t>
            </w:r>
          </w:p>
        </w:tc>
        <w:tc>
          <w:tcPr>
            <w:tcW w:w="810" w:type="dxa"/>
            <w:hideMark/>
          </w:tcPr>
          <w:p w14:paraId="6C556C6D"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pcs </w:t>
            </w:r>
          </w:p>
        </w:tc>
        <w:tc>
          <w:tcPr>
            <w:tcW w:w="2041" w:type="dxa"/>
            <w:hideMark/>
          </w:tcPr>
          <w:p w14:paraId="242D90E7"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10 </w:t>
            </w:r>
          </w:p>
        </w:tc>
        <w:tc>
          <w:tcPr>
            <w:tcW w:w="1757" w:type="dxa"/>
          </w:tcPr>
          <w:p w14:paraId="031CB8C6"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10 </w:t>
            </w:r>
          </w:p>
        </w:tc>
      </w:tr>
      <w:tr w:rsidR="00AA74C8" w:rsidRPr="00AA74C8" w14:paraId="0808398D" w14:textId="77777777" w:rsidTr="00AA74C8">
        <w:trPr>
          <w:trHeight w:val="315"/>
        </w:trPr>
        <w:tc>
          <w:tcPr>
            <w:tcW w:w="8277" w:type="dxa"/>
            <w:hideMark/>
          </w:tcPr>
          <w:p w14:paraId="33A2E411"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Binding wire </w:t>
            </w:r>
          </w:p>
        </w:tc>
        <w:tc>
          <w:tcPr>
            <w:tcW w:w="810" w:type="dxa"/>
            <w:hideMark/>
          </w:tcPr>
          <w:p w14:paraId="0B1420D8"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roll </w:t>
            </w:r>
          </w:p>
        </w:tc>
        <w:tc>
          <w:tcPr>
            <w:tcW w:w="2041" w:type="dxa"/>
            <w:hideMark/>
          </w:tcPr>
          <w:p w14:paraId="1E3CA895"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 </w:t>
            </w:r>
          </w:p>
        </w:tc>
        <w:tc>
          <w:tcPr>
            <w:tcW w:w="1757" w:type="dxa"/>
          </w:tcPr>
          <w:p w14:paraId="181C12C1"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 </w:t>
            </w:r>
          </w:p>
        </w:tc>
      </w:tr>
      <w:tr w:rsidR="00AA74C8" w:rsidRPr="00AA74C8" w14:paraId="242D04DF" w14:textId="77777777" w:rsidTr="00AA74C8">
        <w:trPr>
          <w:trHeight w:val="315"/>
        </w:trPr>
        <w:tc>
          <w:tcPr>
            <w:tcW w:w="8277" w:type="dxa"/>
            <w:hideMark/>
          </w:tcPr>
          <w:p w14:paraId="3E949BFB"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Assorted nails </w:t>
            </w:r>
          </w:p>
        </w:tc>
        <w:tc>
          <w:tcPr>
            <w:tcW w:w="810" w:type="dxa"/>
            <w:hideMark/>
          </w:tcPr>
          <w:p w14:paraId="6630CA24"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kg </w:t>
            </w:r>
          </w:p>
        </w:tc>
        <w:tc>
          <w:tcPr>
            <w:tcW w:w="2041" w:type="dxa"/>
            <w:hideMark/>
          </w:tcPr>
          <w:p w14:paraId="78C7BEBC"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20 </w:t>
            </w:r>
          </w:p>
        </w:tc>
        <w:tc>
          <w:tcPr>
            <w:tcW w:w="1757" w:type="dxa"/>
          </w:tcPr>
          <w:p w14:paraId="21ED3593"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20 </w:t>
            </w:r>
          </w:p>
        </w:tc>
      </w:tr>
      <w:tr w:rsidR="00AA74C8" w:rsidRPr="00AA74C8" w14:paraId="162106D8" w14:textId="77777777" w:rsidTr="00AA74C8">
        <w:trPr>
          <w:trHeight w:val="976"/>
        </w:trPr>
        <w:tc>
          <w:tcPr>
            <w:tcW w:w="8277" w:type="dxa"/>
            <w:hideMark/>
          </w:tcPr>
          <w:p w14:paraId="6E20A8E3" w14:textId="77777777" w:rsidR="00AA74C8" w:rsidRPr="00AA74C8" w:rsidRDefault="00AA74C8" w:rsidP="00AA74C8">
            <w:pPr>
              <w:spacing w:before="0" w:after="0"/>
              <w:rPr>
                <w:rFonts w:ascii="Times New Roman" w:hAnsi="Times New Roman"/>
              </w:rPr>
            </w:pPr>
            <w:r w:rsidRPr="00AA74C8">
              <w:rPr>
                <w:rFonts w:ascii="Times New Roman" w:hAnsi="Times New Roman"/>
                <w:u w:val="single"/>
              </w:rPr>
              <w:t xml:space="preserve">1200x2100mm Purpose made steel casement Doors and Windows manufactured from standard strong Z sections: </w:t>
            </w:r>
            <w:r w:rsidRPr="00AA74C8">
              <w:rPr>
                <w:rFonts w:ascii="Times New Roman" w:hAnsi="Times New Roman"/>
              </w:rPr>
              <w:t>manufacture, assemble and deliver to site; Supply and fix ironmongery comprising approved hinges, stays, fasteners to opening lights: frames drilled, plugged and screwed or built into walling and prepare prime and apply one coat red oxide primer before delivery.</w:t>
            </w:r>
          </w:p>
        </w:tc>
        <w:tc>
          <w:tcPr>
            <w:tcW w:w="810" w:type="dxa"/>
            <w:hideMark/>
          </w:tcPr>
          <w:p w14:paraId="75FC1069"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No </w:t>
            </w:r>
          </w:p>
        </w:tc>
        <w:tc>
          <w:tcPr>
            <w:tcW w:w="2041" w:type="dxa"/>
            <w:hideMark/>
          </w:tcPr>
          <w:p w14:paraId="620E8766"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 </w:t>
            </w:r>
          </w:p>
        </w:tc>
        <w:tc>
          <w:tcPr>
            <w:tcW w:w="1757" w:type="dxa"/>
          </w:tcPr>
          <w:p w14:paraId="626D4C9D"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 </w:t>
            </w:r>
          </w:p>
        </w:tc>
      </w:tr>
      <w:tr w:rsidR="00AA74C8" w:rsidRPr="00AA74C8" w14:paraId="70FB52EF" w14:textId="77777777" w:rsidTr="00AA74C8">
        <w:trPr>
          <w:trHeight w:val="315"/>
        </w:trPr>
        <w:tc>
          <w:tcPr>
            <w:tcW w:w="8277" w:type="dxa"/>
            <w:hideMark/>
          </w:tcPr>
          <w:p w14:paraId="0C103DDA"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200x25mm timber pieces </w:t>
            </w:r>
          </w:p>
        </w:tc>
        <w:tc>
          <w:tcPr>
            <w:tcW w:w="810" w:type="dxa"/>
            <w:hideMark/>
          </w:tcPr>
          <w:p w14:paraId="66217C34" w14:textId="77777777" w:rsidR="00AA74C8" w:rsidRPr="00AA74C8" w:rsidRDefault="00AA74C8" w:rsidP="00AA74C8">
            <w:pPr>
              <w:spacing w:before="0" w:after="0"/>
              <w:rPr>
                <w:rFonts w:ascii="Times New Roman" w:hAnsi="Times New Roman"/>
              </w:rPr>
            </w:pPr>
            <w:r w:rsidRPr="00AA74C8">
              <w:rPr>
                <w:rFonts w:ascii="Times New Roman" w:hAnsi="Times New Roman"/>
              </w:rPr>
              <w:t>pcs</w:t>
            </w:r>
          </w:p>
        </w:tc>
        <w:tc>
          <w:tcPr>
            <w:tcW w:w="2041" w:type="dxa"/>
            <w:hideMark/>
          </w:tcPr>
          <w:p w14:paraId="2DA6D6F2"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20 </w:t>
            </w:r>
          </w:p>
        </w:tc>
        <w:tc>
          <w:tcPr>
            <w:tcW w:w="1757" w:type="dxa"/>
          </w:tcPr>
          <w:p w14:paraId="7490C5A5"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20 </w:t>
            </w:r>
          </w:p>
        </w:tc>
      </w:tr>
      <w:tr w:rsidR="00AA74C8" w:rsidRPr="00AA74C8" w14:paraId="5B1471FD" w14:textId="77777777" w:rsidTr="00AA74C8">
        <w:trPr>
          <w:trHeight w:val="315"/>
        </w:trPr>
        <w:tc>
          <w:tcPr>
            <w:tcW w:w="8277" w:type="dxa"/>
            <w:hideMark/>
          </w:tcPr>
          <w:p w14:paraId="74A98EBC"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100x50mm timber pieces </w:t>
            </w:r>
          </w:p>
        </w:tc>
        <w:tc>
          <w:tcPr>
            <w:tcW w:w="810" w:type="dxa"/>
            <w:hideMark/>
          </w:tcPr>
          <w:p w14:paraId="27D5C280" w14:textId="77777777" w:rsidR="00AA74C8" w:rsidRPr="00AA74C8" w:rsidRDefault="00AA74C8" w:rsidP="00AA74C8">
            <w:pPr>
              <w:spacing w:before="0" w:after="0"/>
              <w:rPr>
                <w:rFonts w:ascii="Times New Roman" w:hAnsi="Times New Roman"/>
              </w:rPr>
            </w:pPr>
            <w:r w:rsidRPr="00AA74C8">
              <w:rPr>
                <w:rFonts w:ascii="Times New Roman" w:hAnsi="Times New Roman"/>
              </w:rPr>
              <w:t>pcs</w:t>
            </w:r>
          </w:p>
        </w:tc>
        <w:tc>
          <w:tcPr>
            <w:tcW w:w="2041" w:type="dxa"/>
            <w:hideMark/>
          </w:tcPr>
          <w:p w14:paraId="4E937A3F"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20 </w:t>
            </w:r>
          </w:p>
        </w:tc>
        <w:tc>
          <w:tcPr>
            <w:tcW w:w="1757" w:type="dxa"/>
          </w:tcPr>
          <w:p w14:paraId="0AC5A340"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20 </w:t>
            </w:r>
          </w:p>
        </w:tc>
      </w:tr>
      <w:tr w:rsidR="00AA74C8" w:rsidRPr="00AA74C8" w14:paraId="412B8397" w14:textId="77777777" w:rsidTr="00AA74C8">
        <w:trPr>
          <w:trHeight w:val="315"/>
        </w:trPr>
        <w:tc>
          <w:tcPr>
            <w:tcW w:w="8277" w:type="dxa"/>
            <w:hideMark/>
          </w:tcPr>
          <w:p w14:paraId="3A65E967"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100x75mm timber pieces </w:t>
            </w:r>
          </w:p>
        </w:tc>
        <w:tc>
          <w:tcPr>
            <w:tcW w:w="810" w:type="dxa"/>
            <w:hideMark/>
          </w:tcPr>
          <w:p w14:paraId="72B7DCDF" w14:textId="77777777" w:rsidR="00AA74C8" w:rsidRPr="00AA74C8" w:rsidRDefault="00AA74C8" w:rsidP="00AA74C8">
            <w:pPr>
              <w:spacing w:before="0" w:after="0"/>
              <w:rPr>
                <w:rFonts w:ascii="Times New Roman" w:hAnsi="Times New Roman"/>
              </w:rPr>
            </w:pPr>
            <w:r w:rsidRPr="00AA74C8">
              <w:rPr>
                <w:rFonts w:ascii="Times New Roman" w:hAnsi="Times New Roman"/>
              </w:rPr>
              <w:t>pcs</w:t>
            </w:r>
          </w:p>
        </w:tc>
        <w:tc>
          <w:tcPr>
            <w:tcW w:w="2041" w:type="dxa"/>
            <w:hideMark/>
          </w:tcPr>
          <w:p w14:paraId="12A149A8"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25 </w:t>
            </w:r>
          </w:p>
        </w:tc>
        <w:tc>
          <w:tcPr>
            <w:tcW w:w="1757" w:type="dxa"/>
          </w:tcPr>
          <w:p w14:paraId="50936236"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25 </w:t>
            </w:r>
          </w:p>
        </w:tc>
      </w:tr>
      <w:tr w:rsidR="00AA74C8" w:rsidRPr="00AA74C8" w14:paraId="79AA8B24" w14:textId="77777777" w:rsidTr="00AA74C8">
        <w:trPr>
          <w:trHeight w:val="315"/>
        </w:trPr>
        <w:tc>
          <w:tcPr>
            <w:tcW w:w="8277" w:type="dxa"/>
            <w:hideMark/>
          </w:tcPr>
          <w:p w14:paraId="3D6406C1"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Eucalyptus poles-6mlength </w:t>
            </w:r>
          </w:p>
        </w:tc>
        <w:tc>
          <w:tcPr>
            <w:tcW w:w="810" w:type="dxa"/>
            <w:hideMark/>
          </w:tcPr>
          <w:p w14:paraId="4163FE38" w14:textId="77777777" w:rsidR="00AA74C8" w:rsidRPr="00AA74C8" w:rsidRDefault="00AA74C8" w:rsidP="00AA74C8">
            <w:pPr>
              <w:spacing w:before="0" w:after="0"/>
              <w:rPr>
                <w:rFonts w:ascii="Times New Roman" w:hAnsi="Times New Roman"/>
              </w:rPr>
            </w:pPr>
            <w:r w:rsidRPr="00AA74C8">
              <w:rPr>
                <w:rFonts w:ascii="Times New Roman" w:hAnsi="Times New Roman"/>
              </w:rPr>
              <w:t>pcs</w:t>
            </w:r>
          </w:p>
        </w:tc>
        <w:tc>
          <w:tcPr>
            <w:tcW w:w="2041" w:type="dxa"/>
            <w:hideMark/>
          </w:tcPr>
          <w:p w14:paraId="341C7799"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30 </w:t>
            </w:r>
          </w:p>
        </w:tc>
        <w:tc>
          <w:tcPr>
            <w:tcW w:w="1757" w:type="dxa"/>
          </w:tcPr>
          <w:p w14:paraId="4324E679"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30 </w:t>
            </w:r>
          </w:p>
        </w:tc>
      </w:tr>
      <w:tr w:rsidR="00AA74C8" w:rsidRPr="00AA74C8" w14:paraId="49480B2E" w14:textId="77777777" w:rsidTr="00AA74C8">
        <w:trPr>
          <w:trHeight w:val="315"/>
        </w:trPr>
        <w:tc>
          <w:tcPr>
            <w:tcW w:w="8277" w:type="dxa"/>
            <w:hideMark/>
          </w:tcPr>
          <w:p w14:paraId="1EA8E675"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20mm aggregate </w:t>
            </w:r>
          </w:p>
        </w:tc>
        <w:tc>
          <w:tcPr>
            <w:tcW w:w="810" w:type="dxa"/>
            <w:hideMark/>
          </w:tcPr>
          <w:p w14:paraId="509DCC14"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tons </w:t>
            </w:r>
          </w:p>
        </w:tc>
        <w:tc>
          <w:tcPr>
            <w:tcW w:w="2041" w:type="dxa"/>
            <w:hideMark/>
          </w:tcPr>
          <w:p w14:paraId="50AAF03C"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 </w:t>
            </w:r>
          </w:p>
        </w:tc>
        <w:tc>
          <w:tcPr>
            <w:tcW w:w="1757" w:type="dxa"/>
          </w:tcPr>
          <w:p w14:paraId="48CF06E3"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 </w:t>
            </w:r>
          </w:p>
        </w:tc>
      </w:tr>
      <w:tr w:rsidR="00AA74C8" w:rsidRPr="00AA74C8" w14:paraId="67AB8966" w14:textId="77777777" w:rsidTr="00AA74C8">
        <w:trPr>
          <w:trHeight w:val="315"/>
        </w:trPr>
        <w:tc>
          <w:tcPr>
            <w:tcW w:w="8277" w:type="dxa"/>
            <w:hideMark/>
          </w:tcPr>
          <w:p w14:paraId="6BE1BFF2"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River sand </w:t>
            </w:r>
          </w:p>
        </w:tc>
        <w:tc>
          <w:tcPr>
            <w:tcW w:w="810" w:type="dxa"/>
            <w:hideMark/>
          </w:tcPr>
          <w:p w14:paraId="4E8D97C1"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tons </w:t>
            </w:r>
          </w:p>
        </w:tc>
        <w:tc>
          <w:tcPr>
            <w:tcW w:w="2041" w:type="dxa"/>
            <w:hideMark/>
          </w:tcPr>
          <w:p w14:paraId="2903B63C"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 </w:t>
            </w:r>
          </w:p>
        </w:tc>
        <w:tc>
          <w:tcPr>
            <w:tcW w:w="1757" w:type="dxa"/>
          </w:tcPr>
          <w:p w14:paraId="0E72DD96"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 </w:t>
            </w:r>
          </w:p>
        </w:tc>
      </w:tr>
      <w:tr w:rsidR="00AA74C8" w:rsidRPr="00AA74C8" w14:paraId="294B8396" w14:textId="77777777" w:rsidTr="00AA74C8">
        <w:trPr>
          <w:trHeight w:val="315"/>
        </w:trPr>
        <w:tc>
          <w:tcPr>
            <w:tcW w:w="8277" w:type="dxa"/>
            <w:hideMark/>
          </w:tcPr>
          <w:p w14:paraId="3AC2F9F4"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Plaster sand (</w:t>
            </w:r>
            <w:r w:rsidRPr="00AA74C8">
              <w:rPr>
                <w:rFonts w:ascii="Times New Roman" w:hAnsi="Times New Roman"/>
                <w:color w:val="000000"/>
              </w:rPr>
              <w:t>The sand for plaster work shall be in accordance with BS 1199: 1976 and BS 1200: 1976. It shall be clean and well graded to a suitable fineness in accordance with the nature of the plaster and the finish to be obtained).</w:t>
            </w:r>
          </w:p>
        </w:tc>
        <w:tc>
          <w:tcPr>
            <w:tcW w:w="810" w:type="dxa"/>
            <w:hideMark/>
          </w:tcPr>
          <w:p w14:paraId="64FBCEB2"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tons </w:t>
            </w:r>
          </w:p>
        </w:tc>
        <w:tc>
          <w:tcPr>
            <w:tcW w:w="2041" w:type="dxa"/>
            <w:hideMark/>
          </w:tcPr>
          <w:p w14:paraId="2B356053"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 </w:t>
            </w:r>
          </w:p>
        </w:tc>
        <w:tc>
          <w:tcPr>
            <w:tcW w:w="1757" w:type="dxa"/>
          </w:tcPr>
          <w:p w14:paraId="39BD2BF1"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 </w:t>
            </w:r>
          </w:p>
        </w:tc>
      </w:tr>
      <w:tr w:rsidR="00AA74C8" w:rsidRPr="00AA74C8" w14:paraId="3A7C0611" w14:textId="77777777" w:rsidTr="00AA74C8">
        <w:trPr>
          <w:trHeight w:val="315"/>
        </w:trPr>
        <w:tc>
          <w:tcPr>
            <w:tcW w:w="8277" w:type="dxa"/>
            <w:hideMark/>
          </w:tcPr>
          <w:p w14:paraId="5103CC76"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Hardcore </w:t>
            </w:r>
          </w:p>
        </w:tc>
        <w:tc>
          <w:tcPr>
            <w:tcW w:w="810" w:type="dxa"/>
            <w:hideMark/>
          </w:tcPr>
          <w:p w14:paraId="19C7A2D6"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tons </w:t>
            </w:r>
          </w:p>
        </w:tc>
        <w:tc>
          <w:tcPr>
            <w:tcW w:w="2041" w:type="dxa"/>
            <w:hideMark/>
          </w:tcPr>
          <w:p w14:paraId="1ABEA8A9"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 </w:t>
            </w:r>
          </w:p>
        </w:tc>
        <w:tc>
          <w:tcPr>
            <w:tcW w:w="1757" w:type="dxa"/>
          </w:tcPr>
          <w:p w14:paraId="1F5928B9"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 </w:t>
            </w:r>
          </w:p>
        </w:tc>
      </w:tr>
      <w:tr w:rsidR="00AA74C8" w:rsidRPr="00AA74C8" w14:paraId="646CA14F" w14:textId="77777777" w:rsidTr="00AA74C8">
        <w:trPr>
          <w:trHeight w:val="315"/>
        </w:trPr>
        <w:tc>
          <w:tcPr>
            <w:tcW w:w="8277" w:type="dxa"/>
            <w:hideMark/>
          </w:tcPr>
          <w:p w14:paraId="4301913E"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Solid concrete blocks (machine made, solid or hollow as specified, and comply with BS 6073, work other than internal </w:t>
            </w:r>
            <w:r w:rsidRPr="00AA74C8">
              <w:rPr>
                <w:rFonts w:ascii="Times New Roman" w:hAnsi="Times New Roman"/>
                <w:color w:val="000000"/>
              </w:rPr>
              <w:t>non-load bearing partitions which may be of blocks in accordance with Type C)</w:t>
            </w:r>
          </w:p>
        </w:tc>
        <w:tc>
          <w:tcPr>
            <w:tcW w:w="810" w:type="dxa"/>
            <w:hideMark/>
          </w:tcPr>
          <w:p w14:paraId="2E2DD3E9"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No </w:t>
            </w:r>
          </w:p>
        </w:tc>
        <w:tc>
          <w:tcPr>
            <w:tcW w:w="2041" w:type="dxa"/>
            <w:hideMark/>
          </w:tcPr>
          <w:p w14:paraId="2F276A10"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1,000 </w:t>
            </w:r>
          </w:p>
        </w:tc>
        <w:tc>
          <w:tcPr>
            <w:tcW w:w="1757" w:type="dxa"/>
          </w:tcPr>
          <w:p w14:paraId="161CA82E"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1,000 </w:t>
            </w:r>
          </w:p>
        </w:tc>
      </w:tr>
      <w:tr w:rsidR="00AA74C8" w:rsidRPr="00AA74C8" w14:paraId="6A2D6D09" w14:textId="77777777" w:rsidTr="00AA74C8">
        <w:trPr>
          <w:trHeight w:val="315"/>
        </w:trPr>
        <w:tc>
          <w:tcPr>
            <w:tcW w:w="8277" w:type="dxa"/>
            <w:hideMark/>
          </w:tcPr>
          <w:p w14:paraId="3675412C"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BRC  </w:t>
            </w:r>
          </w:p>
        </w:tc>
        <w:tc>
          <w:tcPr>
            <w:tcW w:w="810" w:type="dxa"/>
            <w:hideMark/>
          </w:tcPr>
          <w:p w14:paraId="4B51F6EC"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No. </w:t>
            </w:r>
          </w:p>
        </w:tc>
        <w:tc>
          <w:tcPr>
            <w:tcW w:w="2041" w:type="dxa"/>
            <w:hideMark/>
          </w:tcPr>
          <w:p w14:paraId="227A8F95"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 </w:t>
            </w:r>
          </w:p>
        </w:tc>
        <w:tc>
          <w:tcPr>
            <w:tcW w:w="1757" w:type="dxa"/>
          </w:tcPr>
          <w:p w14:paraId="52E3046B"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 </w:t>
            </w:r>
          </w:p>
        </w:tc>
      </w:tr>
      <w:tr w:rsidR="00AA74C8" w:rsidRPr="00AA74C8" w14:paraId="50072F82" w14:textId="77777777" w:rsidTr="00AA74C8">
        <w:trPr>
          <w:trHeight w:val="315"/>
        </w:trPr>
        <w:tc>
          <w:tcPr>
            <w:tcW w:w="8277" w:type="dxa"/>
            <w:hideMark/>
          </w:tcPr>
          <w:p w14:paraId="6BBCEF3F"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Hoop irons </w:t>
            </w:r>
          </w:p>
        </w:tc>
        <w:tc>
          <w:tcPr>
            <w:tcW w:w="810" w:type="dxa"/>
            <w:hideMark/>
          </w:tcPr>
          <w:p w14:paraId="4A334331"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Roll </w:t>
            </w:r>
          </w:p>
        </w:tc>
        <w:tc>
          <w:tcPr>
            <w:tcW w:w="2041" w:type="dxa"/>
            <w:hideMark/>
          </w:tcPr>
          <w:p w14:paraId="2BA579A8"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 </w:t>
            </w:r>
          </w:p>
        </w:tc>
        <w:tc>
          <w:tcPr>
            <w:tcW w:w="1757" w:type="dxa"/>
          </w:tcPr>
          <w:p w14:paraId="0638E71E"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 </w:t>
            </w:r>
          </w:p>
        </w:tc>
      </w:tr>
      <w:tr w:rsidR="00AA74C8" w:rsidRPr="00AA74C8" w14:paraId="7575A5FA" w14:textId="77777777" w:rsidTr="00AA74C8">
        <w:trPr>
          <w:trHeight w:val="315"/>
        </w:trPr>
        <w:tc>
          <w:tcPr>
            <w:tcW w:w="8277" w:type="dxa"/>
            <w:hideMark/>
          </w:tcPr>
          <w:p w14:paraId="3EB65E40" w14:textId="77777777" w:rsidR="00AA74C8" w:rsidRPr="00AA74C8" w:rsidRDefault="00AA74C8" w:rsidP="00AA74C8">
            <w:pPr>
              <w:spacing w:before="0" w:after="0"/>
              <w:rPr>
                <w:rFonts w:ascii="Times New Roman" w:hAnsi="Times New Roman"/>
              </w:rPr>
            </w:pPr>
            <w:r w:rsidRPr="00AA74C8">
              <w:rPr>
                <w:rFonts w:ascii="Times New Roman" w:hAnsi="Times New Roman"/>
              </w:rPr>
              <w:lastRenderedPageBreak/>
              <w:t xml:space="preserve"> Under Coat Paint </w:t>
            </w:r>
          </w:p>
        </w:tc>
        <w:tc>
          <w:tcPr>
            <w:tcW w:w="810" w:type="dxa"/>
            <w:hideMark/>
          </w:tcPr>
          <w:p w14:paraId="754A96C9"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litres </w:t>
            </w:r>
          </w:p>
        </w:tc>
        <w:tc>
          <w:tcPr>
            <w:tcW w:w="2041" w:type="dxa"/>
            <w:hideMark/>
          </w:tcPr>
          <w:p w14:paraId="49879F8B"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20 </w:t>
            </w:r>
          </w:p>
        </w:tc>
        <w:tc>
          <w:tcPr>
            <w:tcW w:w="1757" w:type="dxa"/>
          </w:tcPr>
          <w:p w14:paraId="73008184"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20 </w:t>
            </w:r>
          </w:p>
        </w:tc>
      </w:tr>
      <w:tr w:rsidR="00AA74C8" w:rsidRPr="00AA74C8" w14:paraId="16B219F3" w14:textId="77777777" w:rsidTr="00AA74C8">
        <w:trPr>
          <w:trHeight w:val="315"/>
        </w:trPr>
        <w:tc>
          <w:tcPr>
            <w:tcW w:w="8277" w:type="dxa"/>
            <w:hideMark/>
          </w:tcPr>
          <w:p w14:paraId="3D6D5FEE" w14:textId="77777777" w:rsidR="00AA74C8" w:rsidRPr="00AA74C8" w:rsidRDefault="00AA74C8" w:rsidP="00AA74C8">
            <w:pPr>
              <w:spacing w:before="0" w:after="0"/>
              <w:rPr>
                <w:rFonts w:ascii="Times New Roman" w:hAnsi="Times New Roman"/>
              </w:rPr>
            </w:pPr>
            <w:r w:rsidRPr="00AA74C8">
              <w:rPr>
                <w:rFonts w:ascii="Times New Roman" w:hAnsi="Times New Roman"/>
              </w:rPr>
              <w:t>Weather guard emulsion paint</w:t>
            </w:r>
          </w:p>
        </w:tc>
        <w:tc>
          <w:tcPr>
            <w:tcW w:w="810" w:type="dxa"/>
            <w:hideMark/>
          </w:tcPr>
          <w:p w14:paraId="28060DE5"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litres </w:t>
            </w:r>
          </w:p>
        </w:tc>
        <w:tc>
          <w:tcPr>
            <w:tcW w:w="2041" w:type="dxa"/>
            <w:hideMark/>
          </w:tcPr>
          <w:p w14:paraId="0B4FDB44"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20 </w:t>
            </w:r>
          </w:p>
        </w:tc>
        <w:tc>
          <w:tcPr>
            <w:tcW w:w="1757" w:type="dxa"/>
          </w:tcPr>
          <w:p w14:paraId="119B87B6"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20 </w:t>
            </w:r>
          </w:p>
        </w:tc>
      </w:tr>
      <w:tr w:rsidR="00AA74C8" w:rsidRPr="00AA74C8" w14:paraId="6CB2520E" w14:textId="77777777" w:rsidTr="00AA74C8">
        <w:trPr>
          <w:trHeight w:val="315"/>
        </w:trPr>
        <w:tc>
          <w:tcPr>
            <w:tcW w:w="8277" w:type="dxa"/>
            <w:hideMark/>
          </w:tcPr>
          <w:p w14:paraId="499A4808" w14:textId="77777777" w:rsidR="00AA74C8" w:rsidRPr="00AA74C8" w:rsidRDefault="00AA74C8" w:rsidP="00AA74C8">
            <w:pPr>
              <w:spacing w:before="0" w:after="0"/>
              <w:rPr>
                <w:rFonts w:ascii="Times New Roman" w:hAnsi="Times New Roman"/>
              </w:rPr>
            </w:pPr>
            <w:r w:rsidRPr="00AA74C8">
              <w:rPr>
                <w:rFonts w:ascii="Times New Roman" w:hAnsi="Times New Roman"/>
              </w:rPr>
              <w:t>High gloss paint</w:t>
            </w:r>
          </w:p>
        </w:tc>
        <w:tc>
          <w:tcPr>
            <w:tcW w:w="810" w:type="dxa"/>
            <w:hideMark/>
          </w:tcPr>
          <w:p w14:paraId="3ECA430F"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litres </w:t>
            </w:r>
          </w:p>
        </w:tc>
        <w:tc>
          <w:tcPr>
            <w:tcW w:w="2041" w:type="dxa"/>
            <w:hideMark/>
          </w:tcPr>
          <w:p w14:paraId="707B5C5B"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10 </w:t>
            </w:r>
          </w:p>
        </w:tc>
        <w:tc>
          <w:tcPr>
            <w:tcW w:w="1757" w:type="dxa"/>
          </w:tcPr>
          <w:p w14:paraId="4792FAF5"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10 </w:t>
            </w:r>
          </w:p>
        </w:tc>
      </w:tr>
      <w:tr w:rsidR="00AA74C8" w:rsidRPr="00AA74C8" w14:paraId="33062C56" w14:textId="77777777" w:rsidTr="00AA74C8">
        <w:trPr>
          <w:trHeight w:val="300"/>
        </w:trPr>
        <w:tc>
          <w:tcPr>
            <w:tcW w:w="8277" w:type="dxa"/>
            <w:noWrap/>
            <w:hideMark/>
          </w:tcPr>
          <w:p w14:paraId="1002E71D" w14:textId="77777777" w:rsidR="00AA74C8" w:rsidRPr="00AA74C8" w:rsidRDefault="00AA74C8" w:rsidP="00AA74C8">
            <w:pPr>
              <w:pStyle w:val="ListParagraph"/>
              <w:numPr>
                <w:ilvl w:val="0"/>
                <w:numId w:val="49"/>
              </w:numPr>
              <w:spacing w:before="0" w:after="0"/>
              <w:contextualSpacing w:val="0"/>
              <w:rPr>
                <w:rFonts w:ascii="Times New Roman" w:hAnsi="Times New Roman"/>
                <w:b/>
                <w:bCs/>
              </w:rPr>
            </w:pPr>
            <w:r w:rsidRPr="00AA74C8">
              <w:rPr>
                <w:rFonts w:ascii="Times New Roman" w:hAnsi="Times New Roman"/>
                <w:b/>
                <w:bCs/>
              </w:rPr>
              <w:t>Pump house construction</w:t>
            </w:r>
          </w:p>
        </w:tc>
        <w:tc>
          <w:tcPr>
            <w:tcW w:w="810" w:type="dxa"/>
            <w:noWrap/>
            <w:hideMark/>
          </w:tcPr>
          <w:p w14:paraId="5A68F91C" w14:textId="77777777" w:rsidR="00AA74C8" w:rsidRPr="00AA74C8" w:rsidRDefault="00AA74C8" w:rsidP="00AA74C8">
            <w:pPr>
              <w:spacing w:before="0" w:after="0"/>
              <w:rPr>
                <w:rFonts w:ascii="Times New Roman" w:hAnsi="Times New Roman"/>
              </w:rPr>
            </w:pPr>
            <w:r w:rsidRPr="00AA74C8">
              <w:rPr>
                <w:rFonts w:ascii="Times New Roman" w:hAnsi="Times New Roman"/>
              </w:rPr>
              <w:t> </w:t>
            </w:r>
          </w:p>
        </w:tc>
        <w:tc>
          <w:tcPr>
            <w:tcW w:w="2041" w:type="dxa"/>
            <w:noWrap/>
            <w:hideMark/>
          </w:tcPr>
          <w:p w14:paraId="08297C25"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w:t>
            </w:r>
          </w:p>
        </w:tc>
        <w:tc>
          <w:tcPr>
            <w:tcW w:w="1757" w:type="dxa"/>
          </w:tcPr>
          <w:p w14:paraId="3A8C4A2B"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w:t>
            </w:r>
          </w:p>
        </w:tc>
      </w:tr>
      <w:tr w:rsidR="00AA74C8" w:rsidRPr="00AA74C8" w14:paraId="41ACC7A7" w14:textId="77777777" w:rsidTr="00AA74C8">
        <w:trPr>
          <w:trHeight w:val="315"/>
        </w:trPr>
        <w:tc>
          <w:tcPr>
            <w:tcW w:w="8277" w:type="dxa"/>
            <w:hideMark/>
          </w:tcPr>
          <w:p w14:paraId="0EDFBB7B"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Ordinary Portland Cement </w:t>
            </w:r>
          </w:p>
        </w:tc>
        <w:tc>
          <w:tcPr>
            <w:tcW w:w="810" w:type="dxa"/>
            <w:hideMark/>
          </w:tcPr>
          <w:p w14:paraId="3828282A"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Bags </w:t>
            </w:r>
          </w:p>
        </w:tc>
        <w:tc>
          <w:tcPr>
            <w:tcW w:w="2041" w:type="dxa"/>
            <w:hideMark/>
          </w:tcPr>
          <w:p w14:paraId="77999BDC"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100 </w:t>
            </w:r>
          </w:p>
        </w:tc>
        <w:tc>
          <w:tcPr>
            <w:tcW w:w="1757" w:type="dxa"/>
          </w:tcPr>
          <w:p w14:paraId="5AFD477F"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100 </w:t>
            </w:r>
          </w:p>
        </w:tc>
      </w:tr>
      <w:tr w:rsidR="00AA74C8" w:rsidRPr="00AA74C8" w14:paraId="3360BB25" w14:textId="77777777" w:rsidTr="00AA74C8">
        <w:trPr>
          <w:trHeight w:val="319"/>
        </w:trPr>
        <w:tc>
          <w:tcPr>
            <w:tcW w:w="8277" w:type="dxa"/>
            <w:hideMark/>
          </w:tcPr>
          <w:p w14:paraId="1C741674" w14:textId="77777777" w:rsidR="00AA74C8" w:rsidRPr="00AA74C8" w:rsidRDefault="00AA74C8" w:rsidP="00AA74C8">
            <w:pPr>
              <w:spacing w:before="0" w:after="0"/>
              <w:rPr>
                <w:rFonts w:ascii="Times New Roman" w:hAnsi="Times New Roman"/>
              </w:rPr>
            </w:pPr>
            <w:r w:rsidRPr="00AA74C8">
              <w:rPr>
                <w:rFonts w:ascii="Times New Roman" w:hAnsi="Times New Roman"/>
              </w:rPr>
              <w:t>12mm reinforcement bars 12 m long for Strip’s foundation and general</w:t>
            </w:r>
          </w:p>
        </w:tc>
        <w:tc>
          <w:tcPr>
            <w:tcW w:w="810" w:type="dxa"/>
            <w:hideMark/>
          </w:tcPr>
          <w:p w14:paraId="2C8E303E"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pcs </w:t>
            </w:r>
          </w:p>
        </w:tc>
        <w:tc>
          <w:tcPr>
            <w:tcW w:w="2041" w:type="dxa"/>
            <w:hideMark/>
          </w:tcPr>
          <w:p w14:paraId="65DD74AA"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16 </w:t>
            </w:r>
          </w:p>
        </w:tc>
        <w:tc>
          <w:tcPr>
            <w:tcW w:w="1757" w:type="dxa"/>
          </w:tcPr>
          <w:p w14:paraId="7BD19C29"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16 </w:t>
            </w:r>
          </w:p>
        </w:tc>
      </w:tr>
      <w:tr w:rsidR="00AA74C8" w:rsidRPr="00AA74C8" w14:paraId="2FC3E02C" w14:textId="77777777" w:rsidTr="00AA74C8">
        <w:trPr>
          <w:trHeight w:val="315"/>
        </w:trPr>
        <w:tc>
          <w:tcPr>
            <w:tcW w:w="8277" w:type="dxa"/>
            <w:hideMark/>
          </w:tcPr>
          <w:p w14:paraId="20F843CC" w14:textId="77777777" w:rsidR="00AA74C8" w:rsidRPr="00AA74C8" w:rsidRDefault="00AA74C8" w:rsidP="00AA74C8">
            <w:pPr>
              <w:spacing w:before="0" w:after="0"/>
              <w:rPr>
                <w:rFonts w:ascii="Times New Roman" w:hAnsi="Times New Roman"/>
              </w:rPr>
            </w:pPr>
            <w:r w:rsidRPr="00AA74C8">
              <w:rPr>
                <w:rFonts w:ascii="Times New Roman" w:hAnsi="Times New Roman"/>
              </w:rPr>
              <w:t>8mm reinforcement bars 12 m long</w:t>
            </w:r>
          </w:p>
        </w:tc>
        <w:tc>
          <w:tcPr>
            <w:tcW w:w="810" w:type="dxa"/>
            <w:hideMark/>
          </w:tcPr>
          <w:p w14:paraId="6F4DBC47"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pcs </w:t>
            </w:r>
          </w:p>
        </w:tc>
        <w:tc>
          <w:tcPr>
            <w:tcW w:w="2041" w:type="dxa"/>
            <w:hideMark/>
          </w:tcPr>
          <w:p w14:paraId="143CE176"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20 </w:t>
            </w:r>
          </w:p>
        </w:tc>
        <w:tc>
          <w:tcPr>
            <w:tcW w:w="1757" w:type="dxa"/>
          </w:tcPr>
          <w:p w14:paraId="7EA23478"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20 </w:t>
            </w:r>
          </w:p>
        </w:tc>
      </w:tr>
      <w:tr w:rsidR="00AA74C8" w:rsidRPr="00AA74C8" w14:paraId="40B34366" w14:textId="77777777" w:rsidTr="00AA74C8">
        <w:trPr>
          <w:trHeight w:val="315"/>
        </w:trPr>
        <w:tc>
          <w:tcPr>
            <w:tcW w:w="8277" w:type="dxa"/>
            <w:hideMark/>
          </w:tcPr>
          <w:p w14:paraId="087BC623"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Binding wire </w:t>
            </w:r>
          </w:p>
        </w:tc>
        <w:tc>
          <w:tcPr>
            <w:tcW w:w="810" w:type="dxa"/>
            <w:hideMark/>
          </w:tcPr>
          <w:p w14:paraId="0F6CF181"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roll </w:t>
            </w:r>
          </w:p>
        </w:tc>
        <w:tc>
          <w:tcPr>
            <w:tcW w:w="2041" w:type="dxa"/>
            <w:hideMark/>
          </w:tcPr>
          <w:p w14:paraId="61798B99"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 </w:t>
            </w:r>
          </w:p>
        </w:tc>
        <w:tc>
          <w:tcPr>
            <w:tcW w:w="1757" w:type="dxa"/>
          </w:tcPr>
          <w:p w14:paraId="0EED4D18"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 </w:t>
            </w:r>
          </w:p>
        </w:tc>
      </w:tr>
      <w:tr w:rsidR="00AA74C8" w:rsidRPr="00AA74C8" w14:paraId="5A89768A" w14:textId="77777777" w:rsidTr="00AA74C8">
        <w:trPr>
          <w:trHeight w:val="315"/>
        </w:trPr>
        <w:tc>
          <w:tcPr>
            <w:tcW w:w="8277" w:type="dxa"/>
            <w:hideMark/>
          </w:tcPr>
          <w:p w14:paraId="382D63F1"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Nails-assorted </w:t>
            </w:r>
          </w:p>
        </w:tc>
        <w:tc>
          <w:tcPr>
            <w:tcW w:w="810" w:type="dxa"/>
            <w:hideMark/>
          </w:tcPr>
          <w:p w14:paraId="405FDDC2"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kg </w:t>
            </w:r>
          </w:p>
        </w:tc>
        <w:tc>
          <w:tcPr>
            <w:tcW w:w="2041" w:type="dxa"/>
            <w:hideMark/>
          </w:tcPr>
          <w:p w14:paraId="38CB20B6"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20 </w:t>
            </w:r>
          </w:p>
        </w:tc>
        <w:tc>
          <w:tcPr>
            <w:tcW w:w="1757" w:type="dxa"/>
          </w:tcPr>
          <w:p w14:paraId="63B2B9A9"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20 </w:t>
            </w:r>
          </w:p>
        </w:tc>
      </w:tr>
      <w:tr w:rsidR="00AA74C8" w:rsidRPr="00AA74C8" w14:paraId="37B8CA33" w14:textId="77777777" w:rsidTr="00AA74C8">
        <w:trPr>
          <w:trHeight w:val="1004"/>
        </w:trPr>
        <w:tc>
          <w:tcPr>
            <w:tcW w:w="8277" w:type="dxa"/>
            <w:hideMark/>
          </w:tcPr>
          <w:p w14:paraId="6695666B" w14:textId="77777777" w:rsidR="00AA74C8" w:rsidRPr="00AA74C8" w:rsidRDefault="00AA74C8" w:rsidP="00AA74C8">
            <w:pPr>
              <w:spacing w:before="0" w:after="0"/>
              <w:rPr>
                <w:rFonts w:ascii="Times New Roman" w:hAnsi="Times New Roman"/>
              </w:rPr>
            </w:pPr>
            <w:r w:rsidRPr="00AA74C8">
              <w:rPr>
                <w:rFonts w:ascii="Times New Roman" w:hAnsi="Times New Roman"/>
                <w:u w:val="single"/>
              </w:rPr>
              <w:t xml:space="preserve">1200x2100mm Purpose made steel casement Doors and Windows manufactured from standard strong Z sections: </w:t>
            </w:r>
            <w:r w:rsidRPr="00AA74C8">
              <w:rPr>
                <w:rFonts w:ascii="Times New Roman" w:hAnsi="Times New Roman"/>
              </w:rPr>
              <w:t>manufacture, assemble and deliver to site; Supply and fix ironmongery comprising approved hinges, stays, fasteners to opening lights: frames drilled, plugged and screwed or built into walling and prepare prime and apply one coat red oxide primer before delivery.</w:t>
            </w:r>
          </w:p>
        </w:tc>
        <w:tc>
          <w:tcPr>
            <w:tcW w:w="810" w:type="dxa"/>
            <w:hideMark/>
          </w:tcPr>
          <w:p w14:paraId="0C87125B"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No </w:t>
            </w:r>
          </w:p>
        </w:tc>
        <w:tc>
          <w:tcPr>
            <w:tcW w:w="2041" w:type="dxa"/>
            <w:hideMark/>
          </w:tcPr>
          <w:p w14:paraId="34D7EDB9"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 </w:t>
            </w:r>
          </w:p>
        </w:tc>
        <w:tc>
          <w:tcPr>
            <w:tcW w:w="1757" w:type="dxa"/>
          </w:tcPr>
          <w:p w14:paraId="5AC7A2AE"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 </w:t>
            </w:r>
          </w:p>
        </w:tc>
      </w:tr>
      <w:tr w:rsidR="00AA74C8" w:rsidRPr="00AA74C8" w14:paraId="1E36C230" w14:textId="77777777" w:rsidTr="00AA74C8">
        <w:trPr>
          <w:trHeight w:val="315"/>
        </w:trPr>
        <w:tc>
          <w:tcPr>
            <w:tcW w:w="8277" w:type="dxa"/>
            <w:hideMark/>
          </w:tcPr>
          <w:p w14:paraId="4731C9F6"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200x25mm timber pieces </w:t>
            </w:r>
          </w:p>
        </w:tc>
        <w:tc>
          <w:tcPr>
            <w:tcW w:w="810" w:type="dxa"/>
            <w:hideMark/>
          </w:tcPr>
          <w:p w14:paraId="5C1DCE7D"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pcs </w:t>
            </w:r>
          </w:p>
        </w:tc>
        <w:tc>
          <w:tcPr>
            <w:tcW w:w="2041" w:type="dxa"/>
            <w:hideMark/>
          </w:tcPr>
          <w:p w14:paraId="7E876F5E"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20 </w:t>
            </w:r>
          </w:p>
        </w:tc>
        <w:tc>
          <w:tcPr>
            <w:tcW w:w="1757" w:type="dxa"/>
          </w:tcPr>
          <w:p w14:paraId="2CC860CF"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20 </w:t>
            </w:r>
          </w:p>
        </w:tc>
      </w:tr>
      <w:tr w:rsidR="00AA74C8" w:rsidRPr="00AA74C8" w14:paraId="4DE92355" w14:textId="77777777" w:rsidTr="00AA74C8">
        <w:trPr>
          <w:trHeight w:val="315"/>
        </w:trPr>
        <w:tc>
          <w:tcPr>
            <w:tcW w:w="8277" w:type="dxa"/>
            <w:hideMark/>
          </w:tcPr>
          <w:p w14:paraId="35C46EE0"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100x50mm timber pieces </w:t>
            </w:r>
          </w:p>
        </w:tc>
        <w:tc>
          <w:tcPr>
            <w:tcW w:w="810" w:type="dxa"/>
            <w:hideMark/>
          </w:tcPr>
          <w:p w14:paraId="4BDE4D22"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pcs </w:t>
            </w:r>
          </w:p>
        </w:tc>
        <w:tc>
          <w:tcPr>
            <w:tcW w:w="2041" w:type="dxa"/>
            <w:hideMark/>
          </w:tcPr>
          <w:p w14:paraId="2A41EF50"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20 </w:t>
            </w:r>
          </w:p>
        </w:tc>
        <w:tc>
          <w:tcPr>
            <w:tcW w:w="1757" w:type="dxa"/>
          </w:tcPr>
          <w:p w14:paraId="3E86A15C"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20 </w:t>
            </w:r>
          </w:p>
        </w:tc>
      </w:tr>
      <w:tr w:rsidR="00AA74C8" w:rsidRPr="00AA74C8" w14:paraId="3ACABE32" w14:textId="77777777" w:rsidTr="00AA74C8">
        <w:trPr>
          <w:trHeight w:val="315"/>
        </w:trPr>
        <w:tc>
          <w:tcPr>
            <w:tcW w:w="8277" w:type="dxa"/>
            <w:hideMark/>
          </w:tcPr>
          <w:p w14:paraId="03FD56B7"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100x75mm timber pieces </w:t>
            </w:r>
          </w:p>
        </w:tc>
        <w:tc>
          <w:tcPr>
            <w:tcW w:w="810" w:type="dxa"/>
            <w:hideMark/>
          </w:tcPr>
          <w:p w14:paraId="28F44E00"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pcs </w:t>
            </w:r>
          </w:p>
        </w:tc>
        <w:tc>
          <w:tcPr>
            <w:tcW w:w="2041" w:type="dxa"/>
            <w:hideMark/>
          </w:tcPr>
          <w:p w14:paraId="3F610D39"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25 </w:t>
            </w:r>
          </w:p>
        </w:tc>
        <w:tc>
          <w:tcPr>
            <w:tcW w:w="1757" w:type="dxa"/>
          </w:tcPr>
          <w:p w14:paraId="09451888"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25 </w:t>
            </w:r>
          </w:p>
        </w:tc>
      </w:tr>
      <w:tr w:rsidR="00AA74C8" w:rsidRPr="00AA74C8" w14:paraId="6EE26091" w14:textId="77777777" w:rsidTr="00AA74C8">
        <w:trPr>
          <w:trHeight w:val="315"/>
        </w:trPr>
        <w:tc>
          <w:tcPr>
            <w:tcW w:w="8277" w:type="dxa"/>
            <w:hideMark/>
          </w:tcPr>
          <w:p w14:paraId="0EEF6520"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20mm aggregate </w:t>
            </w:r>
          </w:p>
        </w:tc>
        <w:tc>
          <w:tcPr>
            <w:tcW w:w="810" w:type="dxa"/>
            <w:hideMark/>
          </w:tcPr>
          <w:p w14:paraId="110731C1"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tons </w:t>
            </w:r>
          </w:p>
        </w:tc>
        <w:tc>
          <w:tcPr>
            <w:tcW w:w="2041" w:type="dxa"/>
            <w:hideMark/>
          </w:tcPr>
          <w:p w14:paraId="5C0C6445"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5 </w:t>
            </w:r>
          </w:p>
        </w:tc>
        <w:tc>
          <w:tcPr>
            <w:tcW w:w="1757" w:type="dxa"/>
          </w:tcPr>
          <w:p w14:paraId="626F9CE1"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5 </w:t>
            </w:r>
          </w:p>
        </w:tc>
      </w:tr>
      <w:tr w:rsidR="00AA74C8" w:rsidRPr="00AA74C8" w14:paraId="1CC14E5F" w14:textId="77777777" w:rsidTr="00AA74C8">
        <w:trPr>
          <w:trHeight w:val="315"/>
        </w:trPr>
        <w:tc>
          <w:tcPr>
            <w:tcW w:w="8277" w:type="dxa"/>
            <w:hideMark/>
          </w:tcPr>
          <w:p w14:paraId="7D9F8C0A"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River sand </w:t>
            </w:r>
          </w:p>
        </w:tc>
        <w:tc>
          <w:tcPr>
            <w:tcW w:w="810" w:type="dxa"/>
            <w:hideMark/>
          </w:tcPr>
          <w:p w14:paraId="6CCC5517"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tons </w:t>
            </w:r>
          </w:p>
        </w:tc>
        <w:tc>
          <w:tcPr>
            <w:tcW w:w="2041" w:type="dxa"/>
            <w:hideMark/>
          </w:tcPr>
          <w:p w14:paraId="75E93E20"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6 </w:t>
            </w:r>
          </w:p>
        </w:tc>
        <w:tc>
          <w:tcPr>
            <w:tcW w:w="1757" w:type="dxa"/>
          </w:tcPr>
          <w:p w14:paraId="10014BB0"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6 </w:t>
            </w:r>
          </w:p>
        </w:tc>
      </w:tr>
      <w:tr w:rsidR="00AA74C8" w:rsidRPr="00AA74C8" w14:paraId="1D5ABBEF" w14:textId="77777777" w:rsidTr="00AA74C8">
        <w:trPr>
          <w:trHeight w:val="315"/>
        </w:trPr>
        <w:tc>
          <w:tcPr>
            <w:tcW w:w="8277" w:type="dxa"/>
            <w:hideMark/>
          </w:tcPr>
          <w:p w14:paraId="3EE8452A"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Plaster sand (</w:t>
            </w:r>
            <w:r w:rsidRPr="00AA74C8">
              <w:rPr>
                <w:rFonts w:ascii="Times New Roman" w:hAnsi="Times New Roman"/>
                <w:color w:val="000000"/>
              </w:rPr>
              <w:t>The sand for plaster work shall be in accordance with BS 1199: 1976 and BS 1200: 1976. It shall be clean and well graded to a suitable fineness in accordance with the nature of the plaster and the finish to be obtained).</w:t>
            </w:r>
          </w:p>
        </w:tc>
        <w:tc>
          <w:tcPr>
            <w:tcW w:w="810" w:type="dxa"/>
            <w:hideMark/>
          </w:tcPr>
          <w:p w14:paraId="6FB22E01"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tons </w:t>
            </w:r>
          </w:p>
        </w:tc>
        <w:tc>
          <w:tcPr>
            <w:tcW w:w="2041" w:type="dxa"/>
            <w:hideMark/>
          </w:tcPr>
          <w:p w14:paraId="219BBCB9"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5 </w:t>
            </w:r>
          </w:p>
        </w:tc>
        <w:tc>
          <w:tcPr>
            <w:tcW w:w="1757" w:type="dxa"/>
          </w:tcPr>
          <w:p w14:paraId="6EA3CF75"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5 </w:t>
            </w:r>
          </w:p>
        </w:tc>
      </w:tr>
      <w:tr w:rsidR="00AA74C8" w:rsidRPr="00AA74C8" w14:paraId="1CAF1F08" w14:textId="77777777" w:rsidTr="00AA74C8">
        <w:trPr>
          <w:trHeight w:val="315"/>
        </w:trPr>
        <w:tc>
          <w:tcPr>
            <w:tcW w:w="8277" w:type="dxa"/>
            <w:hideMark/>
          </w:tcPr>
          <w:p w14:paraId="3CE88030"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Hardcore </w:t>
            </w:r>
          </w:p>
        </w:tc>
        <w:tc>
          <w:tcPr>
            <w:tcW w:w="810" w:type="dxa"/>
            <w:hideMark/>
          </w:tcPr>
          <w:p w14:paraId="3E8A8C67"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tons </w:t>
            </w:r>
          </w:p>
        </w:tc>
        <w:tc>
          <w:tcPr>
            <w:tcW w:w="2041" w:type="dxa"/>
            <w:hideMark/>
          </w:tcPr>
          <w:p w14:paraId="64391286"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5 </w:t>
            </w:r>
          </w:p>
        </w:tc>
        <w:tc>
          <w:tcPr>
            <w:tcW w:w="1757" w:type="dxa"/>
          </w:tcPr>
          <w:p w14:paraId="7C8886FA"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5 </w:t>
            </w:r>
          </w:p>
        </w:tc>
      </w:tr>
      <w:tr w:rsidR="00AA74C8" w:rsidRPr="00AA74C8" w14:paraId="2174725C" w14:textId="77777777" w:rsidTr="00AA74C8">
        <w:trPr>
          <w:trHeight w:val="315"/>
        </w:trPr>
        <w:tc>
          <w:tcPr>
            <w:tcW w:w="8277" w:type="dxa"/>
            <w:hideMark/>
          </w:tcPr>
          <w:p w14:paraId="05463347"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Solid concrete blocks (machine made, solid or hollow as specified, and comply with BS 6073, work other than internal </w:t>
            </w:r>
            <w:r w:rsidRPr="00AA74C8">
              <w:rPr>
                <w:rFonts w:ascii="Times New Roman" w:hAnsi="Times New Roman"/>
                <w:color w:val="000000"/>
              </w:rPr>
              <w:t>non-load bearing partitions which may be of blocks in accordance with Type C.)</w:t>
            </w:r>
          </w:p>
        </w:tc>
        <w:tc>
          <w:tcPr>
            <w:tcW w:w="810" w:type="dxa"/>
            <w:hideMark/>
          </w:tcPr>
          <w:p w14:paraId="7129D533"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No </w:t>
            </w:r>
          </w:p>
        </w:tc>
        <w:tc>
          <w:tcPr>
            <w:tcW w:w="2041" w:type="dxa"/>
            <w:hideMark/>
          </w:tcPr>
          <w:p w14:paraId="6CE4FE62"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1,000 </w:t>
            </w:r>
          </w:p>
        </w:tc>
        <w:tc>
          <w:tcPr>
            <w:tcW w:w="1757" w:type="dxa"/>
          </w:tcPr>
          <w:p w14:paraId="27FFF55B"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1,000 </w:t>
            </w:r>
          </w:p>
        </w:tc>
      </w:tr>
      <w:tr w:rsidR="00AA74C8" w:rsidRPr="00AA74C8" w14:paraId="4D792B58" w14:textId="77777777" w:rsidTr="00AA74C8">
        <w:trPr>
          <w:trHeight w:val="315"/>
        </w:trPr>
        <w:tc>
          <w:tcPr>
            <w:tcW w:w="8277" w:type="dxa"/>
            <w:hideMark/>
          </w:tcPr>
          <w:p w14:paraId="0B540625" w14:textId="77777777" w:rsidR="00AA74C8" w:rsidRPr="00AA74C8" w:rsidRDefault="00AA74C8" w:rsidP="00AA74C8">
            <w:pPr>
              <w:spacing w:before="0" w:after="0"/>
              <w:rPr>
                <w:rFonts w:ascii="Times New Roman" w:hAnsi="Times New Roman"/>
              </w:rPr>
            </w:pPr>
            <w:r w:rsidRPr="00AA74C8">
              <w:rPr>
                <w:rFonts w:ascii="Times New Roman" w:hAnsi="Times New Roman"/>
              </w:rPr>
              <w:t>BRC</w:t>
            </w:r>
          </w:p>
        </w:tc>
        <w:tc>
          <w:tcPr>
            <w:tcW w:w="810" w:type="dxa"/>
            <w:hideMark/>
          </w:tcPr>
          <w:p w14:paraId="317C814D"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No. </w:t>
            </w:r>
          </w:p>
        </w:tc>
        <w:tc>
          <w:tcPr>
            <w:tcW w:w="2041" w:type="dxa"/>
            <w:hideMark/>
          </w:tcPr>
          <w:p w14:paraId="107921DF"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 </w:t>
            </w:r>
          </w:p>
        </w:tc>
        <w:tc>
          <w:tcPr>
            <w:tcW w:w="1757" w:type="dxa"/>
          </w:tcPr>
          <w:p w14:paraId="121512A6"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 </w:t>
            </w:r>
          </w:p>
        </w:tc>
      </w:tr>
      <w:tr w:rsidR="00AA74C8" w:rsidRPr="00AA74C8" w14:paraId="3E98B53A" w14:textId="77777777" w:rsidTr="00AA74C8">
        <w:trPr>
          <w:trHeight w:val="315"/>
        </w:trPr>
        <w:tc>
          <w:tcPr>
            <w:tcW w:w="8277" w:type="dxa"/>
            <w:hideMark/>
          </w:tcPr>
          <w:p w14:paraId="3C809BEC"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Hoop iron </w:t>
            </w:r>
          </w:p>
        </w:tc>
        <w:tc>
          <w:tcPr>
            <w:tcW w:w="810" w:type="dxa"/>
            <w:hideMark/>
          </w:tcPr>
          <w:p w14:paraId="2CEA751E"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Roll </w:t>
            </w:r>
          </w:p>
        </w:tc>
        <w:tc>
          <w:tcPr>
            <w:tcW w:w="2041" w:type="dxa"/>
            <w:hideMark/>
          </w:tcPr>
          <w:p w14:paraId="399BC535"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 </w:t>
            </w:r>
          </w:p>
        </w:tc>
        <w:tc>
          <w:tcPr>
            <w:tcW w:w="1757" w:type="dxa"/>
          </w:tcPr>
          <w:p w14:paraId="27E95CC5"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 </w:t>
            </w:r>
          </w:p>
        </w:tc>
      </w:tr>
      <w:tr w:rsidR="00AA74C8" w:rsidRPr="00AA74C8" w14:paraId="78A347FA" w14:textId="77777777" w:rsidTr="00AA74C8">
        <w:trPr>
          <w:trHeight w:val="315"/>
        </w:trPr>
        <w:tc>
          <w:tcPr>
            <w:tcW w:w="8277" w:type="dxa"/>
            <w:hideMark/>
          </w:tcPr>
          <w:p w14:paraId="036D4CBD"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Under Coat Paint </w:t>
            </w:r>
          </w:p>
        </w:tc>
        <w:tc>
          <w:tcPr>
            <w:tcW w:w="810" w:type="dxa"/>
            <w:hideMark/>
          </w:tcPr>
          <w:p w14:paraId="132599E6"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litres </w:t>
            </w:r>
          </w:p>
        </w:tc>
        <w:tc>
          <w:tcPr>
            <w:tcW w:w="2041" w:type="dxa"/>
            <w:hideMark/>
          </w:tcPr>
          <w:p w14:paraId="248DB89D"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20 </w:t>
            </w:r>
          </w:p>
        </w:tc>
        <w:tc>
          <w:tcPr>
            <w:tcW w:w="1757" w:type="dxa"/>
          </w:tcPr>
          <w:p w14:paraId="6BF03161"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20 </w:t>
            </w:r>
          </w:p>
        </w:tc>
      </w:tr>
      <w:tr w:rsidR="00AA74C8" w:rsidRPr="00AA74C8" w14:paraId="6D51859D" w14:textId="77777777" w:rsidTr="00AA74C8">
        <w:trPr>
          <w:trHeight w:val="315"/>
        </w:trPr>
        <w:tc>
          <w:tcPr>
            <w:tcW w:w="8277" w:type="dxa"/>
            <w:hideMark/>
          </w:tcPr>
          <w:p w14:paraId="2B0D37D5" w14:textId="77777777" w:rsidR="00AA74C8" w:rsidRPr="00AA74C8" w:rsidRDefault="00AA74C8" w:rsidP="00AA74C8">
            <w:pPr>
              <w:spacing w:before="0" w:after="0"/>
              <w:rPr>
                <w:rFonts w:ascii="Times New Roman" w:hAnsi="Times New Roman"/>
              </w:rPr>
            </w:pPr>
            <w:r w:rsidRPr="00AA74C8">
              <w:rPr>
                <w:rFonts w:ascii="Times New Roman" w:hAnsi="Times New Roman"/>
              </w:rPr>
              <w:t>Weather guard emulsion paint</w:t>
            </w:r>
          </w:p>
        </w:tc>
        <w:tc>
          <w:tcPr>
            <w:tcW w:w="810" w:type="dxa"/>
            <w:hideMark/>
          </w:tcPr>
          <w:p w14:paraId="3523C384"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litres </w:t>
            </w:r>
          </w:p>
        </w:tc>
        <w:tc>
          <w:tcPr>
            <w:tcW w:w="2041" w:type="dxa"/>
            <w:hideMark/>
          </w:tcPr>
          <w:p w14:paraId="38107053"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20 </w:t>
            </w:r>
          </w:p>
        </w:tc>
        <w:tc>
          <w:tcPr>
            <w:tcW w:w="1757" w:type="dxa"/>
          </w:tcPr>
          <w:p w14:paraId="69B20408"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20 </w:t>
            </w:r>
          </w:p>
        </w:tc>
      </w:tr>
      <w:tr w:rsidR="00AA74C8" w:rsidRPr="00AA74C8" w14:paraId="40B820D7" w14:textId="77777777" w:rsidTr="00AA74C8">
        <w:trPr>
          <w:trHeight w:val="315"/>
        </w:trPr>
        <w:tc>
          <w:tcPr>
            <w:tcW w:w="8277" w:type="dxa"/>
            <w:hideMark/>
          </w:tcPr>
          <w:p w14:paraId="6B7FC8A6" w14:textId="77777777" w:rsidR="00AA74C8" w:rsidRPr="00AA74C8" w:rsidRDefault="00AA74C8" w:rsidP="00AA74C8">
            <w:pPr>
              <w:spacing w:before="0" w:after="0"/>
              <w:rPr>
                <w:rFonts w:ascii="Times New Roman" w:hAnsi="Times New Roman"/>
              </w:rPr>
            </w:pPr>
            <w:r w:rsidRPr="00AA74C8">
              <w:rPr>
                <w:rFonts w:ascii="Times New Roman" w:hAnsi="Times New Roman"/>
              </w:rPr>
              <w:t>High gloss paint</w:t>
            </w:r>
          </w:p>
        </w:tc>
        <w:tc>
          <w:tcPr>
            <w:tcW w:w="810" w:type="dxa"/>
            <w:hideMark/>
          </w:tcPr>
          <w:p w14:paraId="204188CF"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litres </w:t>
            </w:r>
          </w:p>
        </w:tc>
        <w:tc>
          <w:tcPr>
            <w:tcW w:w="2041" w:type="dxa"/>
            <w:hideMark/>
          </w:tcPr>
          <w:p w14:paraId="0D2A3476"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10 </w:t>
            </w:r>
          </w:p>
        </w:tc>
        <w:tc>
          <w:tcPr>
            <w:tcW w:w="1757" w:type="dxa"/>
          </w:tcPr>
          <w:p w14:paraId="272B3C61"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xml:space="preserve">           10 </w:t>
            </w:r>
          </w:p>
        </w:tc>
      </w:tr>
      <w:tr w:rsidR="00AA74C8" w:rsidRPr="00AA74C8" w14:paraId="506AFC30" w14:textId="77777777" w:rsidTr="00AA74C8">
        <w:trPr>
          <w:trHeight w:val="315"/>
        </w:trPr>
        <w:tc>
          <w:tcPr>
            <w:tcW w:w="8277" w:type="dxa"/>
            <w:hideMark/>
          </w:tcPr>
          <w:p w14:paraId="72D0BC82" w14:textId="77777777" w:rsidR="00AA74C8" w:rsidRPr="00AA74C8" w:rsidRDefault="00AA74C8" w:rsidP="00AA74C8">
            <w:pPr>
              <w:pStyle w:val="ListParagraph"/>
              <w:numPr>
                <w:ilvl w:val="0"/>
                <w:numId w:val="49"/>
              </w:numPr>
              <w:spacing w:before="0" w:after="0"/>
              <w:contextualSpacing w:val="0"/>
              <w:rPr>
                <w:rFonts w:ascii="Times New Roman" w:hAnsi="Times New Roman"/>
                <w:b/>
                <w:bCs/>
              </w:rPr>
            </w:pPr>
            <w:r w:rsidRPr="00AA74C8">
              <w:rPr>
                <w:rFonts w:ascii="Times New Roman" w:hAnsi="Times New Roman"/>
                <w:b/>
                <w:bCs/>
              </w:rPr>
              <w:t>Overhead water storage &amp; structure</w:t>
            </w:r>
          </w:p>
        </w:tc>
        <w:tc>
          <w:tcPr>
            <w:tcW w:w="810" w:type="dxa"/>
            <w:hideMark/>
          </w:tcPr>
          <w:p w14:paraId="4CDCB05A" w14:textId="77777777" w:rsidR="00AA74C8" w:rsidRPr="00AA74C8" w:rsidRDefault="00AA74C8" w:rsidP="00AA74C8">
            <w:pPr>
              <w:spacing w:before="0" w:after="0"/>
              <w:rPr>
                <w:rFonts w:ascii="Times New Roman" w:hAnsi="Times New Roman"/>
              </w:rPr>
            </w:pPr>
            <w:r w:rsidRPr="00AA74C8">
              <w:rPr>
                <w:rFonts w:ascii="Times New Roman" w:hAnsi="Times New Roman"/>
              </w:rPr>
              <w:t> </w:t>
            </w:r>
          </w:p>
        </w:tc>
        <w:tc>
          <w:tcPr>
            <w:tcW w:w="2041" w:type="dxa"/>
            <w:hideMark/>
          </w:tcPr>
          <w:p w14:paraId="4966408A"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w:t>
            </w:r>
          </w:p>
        </w:tc>
        <w:tc>
          <w:tcPr>
            <w:tcW w:w="1757" w:type="dxa"/>
          </w:tcPr>
          <w:p w14:paraId="72C6D1C9"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w:t>
            </w:r>
          </w:p>
        </w:tc>
      </w:tr>
      <w:tr w:rsidR="00AA74C8" w:rsidRPr="00AA74C8" w14:paraId="36530B51" w14:textId="77777777" w:rsidTr="00AA74C8">
        <w:trPr>
          <w:trHeight w:val="315"/>
        </w:trPr>
        <w:tc>
          <w:tcPr>
            <w:tcW w:w="8277" w:type="dxa"/>
            <w:hideMark/>
          </w:tcPr>
          <w:p w14:paraId="33599421" w14:textId="77777777" w:rsidR="00AA74C8" w:rsidRPr="00AA74C8" w:rsidRDefault="00AA74C8" w:rsidP="00AA74C8">
            <w:pPr>
              <w:spacing w:before="0" w:after="0"/>
              <w:rPr>
                <w:rFonts w:ascii="Times New Roman" w:hAnsi="Times New Roman"/>
              </w:rPr>
            </w:pPr>
            <w:r w:rsidRPr="00AA74C8">
              <w:rPr>
                <w:rFonts w:ascii="Times New Roman" w:hAnsi="Times New Roman"/>
              </w:rPr>
              <w:lastRenderedPageBreak/>
              <w:t>HDPE Vertical storage Tanks</w:t>
            </w:r>
          </w:p>
        </w:tc>
        <w:tc>
          <w:tcPr>
            <w:tcW w:w="810" w:type="dxa"/>
            <w:hideMark/>
          </w:tcPr>
          <w:p w14:paraId="0E9495E6" w14:textId="77777777" w:rsidR="00AA74C8" w:rsidRPr="00AA74C8" w:rsidRDefault="00AA74C8" w:rsidP="00AA74C8">
            <w:pPr>
              <w:spacing w:before="0" w:after="0"/>
              <w:rPr>
                <w:rFonts w:ascii="Times New Roman" w:hAnsi="Times New Roman"/>
              </w:rPr>
            </w:pPr>
            <w:r w:rsidRPr="00AA74C8">
              <w:rPr>
                <w:rFonts w:ascii="Times New Roman" w:hAnsi="Times New Roman"/>
              </w:rPr>
              <w:t> </w:t>
            </w:r>
          </w:p>
        </w:tc>
        <w:tc>
          <w:tcPr>
            <w:tcW w:w="2041" w:type="dxa"/>
            <w:hideMark/>
          </w:tcPr>
          <w:p w14:paraId="75475F36"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w:t>
            </w:r>
          </w:p>
        </w:tc>
        <w:tc>
          <w:tcPr>
            <w:tcW w:w="1757" w:type="dxa"/>
          </w:tcPr>
          <w:p w14:paraId="4E1C7F78"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 </w:t>
            </w:r>
          </w:p>
        </w:tc>
      </w:tr>
      <w:tr w:rsidR="00AA74C8" w:rsidRPr="00AA74C8" w14:paraId="65B95443" w14:textId="77777777" w:rsidTr="00AA74C8">
        <w:trPr>
          <w:trHeight w:val="315"/>
        </w:trPr>
        <w:tc>
          <w:tcPr>
            <w:tcW w:w="8277" w:type="dxa"/>
            <w:hideMark/>
          </w:tcPr>
          <w:p w14:paraId="2AE5EB68" w14:textId="77777777" w:rsidR="00AA74C8" w:rsidRPr="00AA74C8" w:rsidRDefault="00AA74C8" w:rsidP="00AA74C8">
            <w:pPr>
              <w:spacing w:before="0" w:after="0"/>
              <w:rPr>
                <w:rFonts w:ascii="Times New Roman" w:hAnsi="Times New Roman"/>
              </w:rPr>
            </w:pPr>
            <w:r w:rsidRPr="00AA74C8">
              <w:rPr>
                <w:rFonts w:ascii="Times New Roman" w:hAnsi="Times New Roman"/>
              </w:rPr>
              <w:t>10,000 ltrs</w:t>
            </w:r>
          </w:p>
        </w:tc>
        <w:tc>
          <w:tcPr>
            <w:tcW w:w="810" w:type="dxa"/>
            <w:hideMark/>
          </w:tcPr>
          <w:p w14:paraId="5184CB79" w14:textId="77777777" w:rsidR="00AA74C8" w:rsidRPr="00AA74C8" w:rsidRDefault="00AA74C8" w:rsidP="00AA74C8">
            <w:pPr>
              <w:spacing w:before="0" w:after="0"/>
              <w:rPr>
                <w:rFonts w:ascii="Times New Roman" w:hAnsi="Times New Roman"/>
              </w:rPr>
            </w:pPr>
            <w:r w:rsidRPr="00AA74C8">
              <w:rPr>
                <w:rFonts w:ascii="Times New Roman" w:hAnsi="Times New Roman"/>
              </w:rPr>
              <w:t> Unit</w:t>
            </w:r>
          </w:p>
        </w:tc>
        <w:tc>
          <w:tcPr>
            <w:tcW w:w="2041" w:type="dxa"/>
            <w:hideMark/>
          </w:tcPr>
          <w:p w14:paraId="6E7EC0DD"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6</w:t>
            </w:r>
          </w:p>
        </w:tc>
        <w:tc>
          <w:tcPr>
            <w:tcW w:w="1757" w:type="dxa"/>
          </w:tcPr>
          <w:p w14:paraId="0FB9CB4F"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6</w:t>
            </w:r>
          </w:p>
        </w:tc>
      </w:tr>
      <w:tr w:rsidR="00AA74C8" w:rsidRPr="00AA74C8" w14:paraId="20566DD2" w14:textId="77777777" w:rsidTr="00AA74C8">
        <w:trPr>
          <w:trHeight w:val="291"/>
        </w:trPr>
        <w:tc>
          <w:tcPr>
            <w:tcW w:w="8277" w:type="dxa"/>
            <w:hideMark/>
          </w:tcPr>
          <w:p w14:paraId="11E281E2" w14:textId="77777777" w:rsidR="00AA74C8" w:rsidRPr="00AA74C8" w:rsidRDefault="00AA74C8" w:rsidP="00AA74C8">
            <w:pPr>
              <w:spacing w:before="0" w:after="0"/>
              <w:rPr>
                <w:rFonts w:ascii="Times New Roman" w:hAnsi="Times New Roman"/>
              </w:rPr>
            </w:pPr>
            <w:r w:rsidRPr="00AA74C8">
              <w:rPr>
                <w:rFonts w:ascii="Times New Roman" w:hAnsi="Times New Roman"/>
              </w:rPr>
              <w:t>I-beam frame tank stand of average 3 m above the ground (See attached drawing for details)</w:t>
            </w:r>
          </w:p>
        </w:tc>
        <w:tc>
          <w:tcPr>
            <w:tcW w:w="810" w:type="dxa"/>
            <w:hideMark/>
          </w:tcPr>
          <w:p w14:paraId="399D7206" w14:textId="77777777" w:rsidR="00AA74C8" w:rsidRPr="00AA74C8" w:rsidRDefault="00AA74C8" w:rsidP="00AA74C8">
            <w:pPr>
              <w:spacing w:before="0" w:after="0"/>
              <w:rPr>
                <w:rFonts w:ascii="Times New Roman" w:hAnsi="Times New Roman"/>
              </w:rPr>
            </w:pPr>
            <w:r w:rsidRPr="00AA74C8">
              <w:rPr>
                <w:rFonts w:ascii="Times New Roman" w:hAnsi="Times New Roman"/>
              </w:rPr>
              <w:t>Unit</w:t>
            </w:r>
          </w:p>
        </w:tc>
        <w:tc>
          <w:tcPr>
            <w:tcW w:w="2041" w:type="dxa"/>
            <w:hideMark/>
          </w:tcPr>
          <w:p w14:paraId="682C2F7D"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3</w:t>
            </w:r>
          </w:p>
        </w:tc>
        <w:tc>
          <w:tcPr>
            <w:tcW w:w="1757" w:type="dxa"/>
          </w:tcPr>
          <w:p w14:paraId="0226AA0D"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3</w:t>
            </w:r>
          </w:p>
        </w:tc>
      </w:tr>
      <w:tr w:rsidR="00AA74C8" w:rsidRPr="00AA74C8" w14:paraId="3203A874" w14:textId="77777777" w:rsidTr="00AA74C8">
        <w:trPr>
          <w:trHeight w:val="315"/>
        </w:trPr>
        <w:tc>
          <w:tcPr>
            <w:tcW w:w="8277" w:type="dxa"/>
            <w:hideMark/>
          </w:tcPr>
          <w:p w14:paraId="2EBFD481" w14:textId="77777777" w:rsidR="00AA74C8" w:rsidRPr="00AA74C8" w:rsidRDefault="00AA74C8" w:rsidP="00AA74C8">
            <w:pPr>
              <w:spacing w:before="0" w:after="0"/>
              <w:rPr>
                <w:rFonts w:ascii="Times New Roman" w:hAnsi="Times New Roman"/>
              </w:rPr>
            </w:pPr>
            <w:r w:rsidRPr="00AA74C8">
              <w:rPr>
                <w:rFonts w:ascii="Times New Roman" w:hAnsi="Times New Roman"/>
              </w:rPr>
              <w:t>Riser pipe 2” high</w:t>
            </w:r>
          </w:p>
        </w:tc>
        <w:tc>
          <w:tcPr>
            <w:tcW w:w="810" w:type="dxa"/>
            <w:hideMark/>
          </w:tcPr>
          <w:p w14:paraId="104820B9" w14:textId="77777777" w:rsidR="00AA74C8" w:rsidRPr="00AA74C8" w:rsidRDefault="00AA74C8" w:rsidP="00AA74C8">
            <w:pPr>
              <w:spacing w:before="0" w:after="0"/>
              <w:rPr>
                <w:rFonts w:ascii="Times New Roman" w:hAnsi="Times New Roman"/>
              </w:rPr>
            </w:pPr>
            <w:r w:rsidRPr="00AA74C8">
              <w:rPr>
                <w:rFonts w:ascii="Times New Roman" w:hAnsi="Times New Roman"/>
              </w:rPr>
              <w:t>Pieces</w:t>
            </w:r>
          </w:p>
        </w:tc>
        <w:tc>
          <w:tcPr>
            <w:tcW w:w="2041" w:type="dxa"/>
            <w:hideMark/>
          </w:tcPr>
          <w:p w14:paraId="3A1C141A"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16</w:t>
            </w:r>
          </w:p>
        </w:tc>
        <w:tc>
          <w:tcPr>
            <w:tcW w:w="1757" w:type="dxa"/>
          </w:tcPr>
          <w:p w14:paraId="623BFA71"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16</w:t>
            </w:r>
          </w:p>
        </w:tc>
      </w:tr>
      <w:tr w:rsidR="00AA74C8" w:rsidRPr="00AA74C8" w14:paraId="2BB71826" w14:textId="77777777" w:rsidTr="00AA74C8">
        <w:trPr>
          <w:trHeight w:val="283"/>
        </w:trPr>
        <w:tc>
          <w:tcPr>
            <w:tcW w:w="8277" w:type="dxa"/>
            <w:noWrap/>
            <w:hideMark/>
          </w:tcPr>
          <w:p w14:paraId="51623717" w14:textId="77777777" w:rsidR="00AA74C8" w:rsidRPr="00AA74C8" w:rsidRDefault="00AA74C8" w:rsidP="00AA74C8">
            <w:pPr>
              <w:pStyle w:val="ListParagraph"/>
              <w:numPr>
                <w:ilvl w:val="0"/>
                <w:numId w:val="49"/>
              </w:numPr>
              <w:spacing w:before="0" w:after="0"/>
              <w:contextualSpacing w:val="0"/>
              <w:rPr>
                <w:rFonts w:ascii="Times New Roman" w:hAnsi="Times New Roman"/>
                <w:b/>
                <w:bCs/>
              </w:rPr>
            </w:pPr>
            <w:r w:rsidRPr="00AA74C8">
              <w:rPr>
                <w:rFonts w:ascii="Times New Roman" w:hAnsi="Times New Roman"/>
                <w:b/>
                <w:bCs/>
              </w:rPr>
              <w:t>Transmission line construction</w:t>
            </w:r>
          </w:p>
        </w:tc>
        <w:tc>
          <w:tcPr>
            <w:tcW w:w="810" w:type="dxa"/>
            <w:noWrap/>
            <w:hideMark/>
          </w:tcPr>
          <w:p w14:paraId="3FE85C1A" w14:textId="77777777" w:rsidR="00AA74C8" w:rsidRPr="00AA74C8" w:rsidRDefault="00AA74C8" w:rsidP="00AA74C8">
            <w:pPr>
              <w:spacing w:before="0" w:after="0"/>
              <w:rPr>
                <w:rFonts w:ascii="Times New Roman" w:hAnsi="Times New Roman"/>
                <w:b/>
                <w:bCs/>
              </w:rPr>
            </w:pPr>
            <w:r w:rsidRPr="00AA74C8">
              <w:rPr>
                <w:rFonts w:ascii="Times New Roman" w:hAnsi="Times New Roman"/>
                <w:b/>
                <w:bCs/>
              </w:rPr>
              <w:t> </w:t>
            </w:r>
          </w:p>
        </w:tc>
        <w:tc>
          <w:tcPr>
            <w:tcW w:w="2041" w:type="dxa"/>
            <w:noWrap/>
            <w:hideMark/>
          </w:tcPr>
          <w:p w14:paraId="502216C1" w14:textId="77777777" w:rsidR="00AA74C8" w:rsidRPr="00AA74C8" w:rsidRDefault="00AA74C8" w:rsidP="00AA74C8">
            <w:pPr>
              <w:spacing w:before="0" w:after="0"/>
              <w:jc w:val="right"/>
              <w:rPr>
                <w:rFonts w:ascii="Times New Roman" w:hAnsi="Times New Roman"/>
                <w:b/>
                <w:bCs/>
              </w:rPr>
            </w:pPr>
          </w:p>
        </w:tc>
        <w:tc>
          <w:tcPr>
            <w:tcW w:w="1757" w:type="dxa"/>
          </w:tcPr>
          <w:p w14:paraId="46CFC4A0" w14:textId="77777777" w:rsidR="00AA74C8" w:rsidRPr="00AA74C8" w:rsidRDefault="00AA74C8" w:rsidP="00AA74C8">
            <w:pPr>
              <w:spacing w:before="0" w:after="0"/>
              <w:jc w:val="right"/>
              <w:rPr>
                <w:rFonts w:ascii="Times New Roman" w:hAnsi="Times New Roman"/>
                <w:b/>
                <w:bCs/>
              </w:rPr>
            </w:pPr>
          </w:p>
        </w:tc>
      </w:tr>
      <w:tr w:rsidR="00AA74C8" w:rsidRPr="00AA74C8" w14:paraId="76D22C76" w14:textId="77777777" w:rsidTr="00AA74C8">
        <w:trPr>
          <w:trHeight w:val="315"/>
        </w:trPr>
        <w:tc>
          <w:tcPr>
            <w:tcW w:w="8277" w:type="dxa"/>
            <w:hideMark/>
          </w:tcPr>
          <w:p w14:paraId="2A264478"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HDPE PN16 90mm</w:t>
            </w:r>
          </w:p>
        </w:tc>
        <w:tc>
          <w:tcPr>
            <w:tcW w:w="810" w:type="dxa"/>
            <w:hideMark/>
          </w:tcPr>
          <w:p w14:paraId="191D8132" w14:textId="77777777" w:rsidR="00AA74C8" w:rsidRPr="00AA74C8" w:rsidRDefault="00AA74C8" w:rsidP="00AA74C8">
            <w:pPr>
              <w:spacing w:before="0" w:after="0"/>
              <w:rPr>
                <w:rFonts w:ascii="Times New Roman" w:hAnsi="Times New Roman"/>
              </w:rPr>
            </w:pPr>
            <w:r w:rsidRPr="00AA74C8">
              <w:rPr>
                <w:rFonts w:ascii="Times New Roman" w:hAnsi="Times New Roman"/>
              </w:rPr>
              <w:t>m</w:t>
            </w:r>
          </w:p>
        </w:tc>
        <w:tc>
          <w:tcPr>
            <w:tcW w:w="2041" w:type="dxa"/>
            <w:hideMark/>
          </w:tcPr>
          <w:p w14:paraId="1BF20739"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700</w:t>
            </w:r>
          </w:p>
        </w:tc>
        <w:tc>
          <w:tcPr>
            <w:tcW w:w="1757" w:type="dxa"/>
          </w:tcPr>
          <w:p w14:paraId="2F0BE80E"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700</w:t>
            </w:r>
          </w:p>
        </w:tc>
      </w:tr>
      <w:tr w:rsidR="00AA74C8" w:rsidRPr="00AA74C8" w14:paraId="57D2D790" w14:textId="77777777" w:rsidTr="00AA74C8">
        <w:trPr>
          <w:trHeight w:val="315"/>
        </w:trPr>
        <w:tc>
          <w:tcPr>
            <w:tcW w:w="8277" w:type="dxa"/>
            <w:hideMark/>
          </w:tcPr>
          <w:p w14:paraId="7800A0BA"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HDPE PN16 75mm</w:t>
            </w:r>
          </w:p>
        </w:tc>
        <w:tc>
          <w:tcPr>
            <w:tcW w:w="810" w:type="dxa"/>
            <w:hideMark/>
          </w:tcPr>
          <w:p w14:paraId="4B22F522" w14:textId="77777777" w:rsidR="00AA74C8" w:rsidRPr="00AA74C8" w:rsidRDefault="00AA74C8" w:rsidP="00AA74C8">
            <w:pPr>
              <w:spacing w:before="0" w:after="0"/>
              <w:rPr>
                <w:rFonts w:ascii="Times New Roman" w:hAnsi="Times New Roman"/>
              </w:rPr>
            </w:pPr>
            <w:r w:rsidRPr="00AA74C8">
              <w:rPr>
                <w:rFonts w:ascii="Times New Roman" w:hAnsi="Times New Roman"/>
              </w:rPr>
              <w:t>m</w:t>
            </w:r>
          </w:p>
        </w:tc>
        <w:tc>
          <w:tcPr>
            <w:tcW w:w="2041" w:type="dxa"/>
            <w:hideMark/>
          </w:tcPr>
          <w:p w14:paraId="1722F30B"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700</w:t>
            </w:r>
          </w:p>
        </w:tc>
        <w:tc>
          <w:tcPr>
            <w:tcW w:w="1757" w:type="dxa"/>
          </w:tcPr>
          <w:p w14:paraId="32D2B0BB"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700</w:t>
            </w:r>
          </w:p>
        </w:tc>
      </w:tr>
      <w:tr w:rsidR="00AA74C8" w:rsidRPr="00AA74C8" w14:paraId="643AE594" w14:textId="77777777" w:rsidTr="00AA74C8">
        <w:trPr>
          <w:trHeight w:val="315"/>
        </w:trPr>
        <w:tc>
          <w:tcPr>
            <w:tcW w:w="8277" w:type="dxa"/>
            <w:hideMark/>
          </w:tcPr>
          <w:p w14:paraId="4EA4A327" w14:textId="77777777" w:rsidR="00AA74C8" w:rsidRPr="00AA74C8" w:rsidRDefault="00AA74C8" w:rsidP="00AA74C8">
            <w:pPr>
              <w:spacing w:before="0" w:after="0"/>
              <w:rPr>
                <w:rFonts w:ascii="Times New Roman" w:hAnsi="Times New Roman"/>
              </w:rPr>
            </w:pPr>
            <w:r w:rsidRPr="00AA74C8">
              <w:rPr>
                <w:rFonts w:ascii="Times New Roman" w:hAnsi="Times New Roman"/>
              </w:rPr>
              <w:t>HDPE union PN16 90mm</w:t>
            </w:r>
          </w:p>
        </w:tc>
        <w:tc>
          <w:tcPr>
            <w:tcW w:w="810" w:type="dxa"/>
            <w:hideMark/>
          </w:tcPr>
          <w:p w14:paraId="1D13E1F7" w14:textId="77777777" w:rsidR="00AA74C8" w:rsidRPr="00AA74C8" w:rsidRDefault="00AA74C8" w:rsidP="00AA74C8">
            <w:pPr>
              <w:spacing w:before="0" w:after="0"/>
              <w:rPr>
                <w:rFonts w:ascii="Times New Roman" w:hAnsi="Times New Roman"/>
              </w:rPr>
            </w:pPr>
            <w:r w:rsidRPr="00AA74C8">
              <w:rPr>
                <w:rFonts w:ascii="Times New Roman" w:hAnsi="Times New Roman"/>
              </w:rPr>
              <w:t>No</w:t>
            </w:r>
          </w:p>
        </w:tc>
        <w:tc>
          <w:tcPr>
            <w:tcW w:w="2041" w:type="dxa"/>
            <w:hideMark/>
          </w:tcPr>
          <w:p w14:paraId="1ED08F8F"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10</w:t>
            </w:r>
          </w:p>
        </w:tc>
        <w:tc>
          <w:tcPr>
            <w:tcW w:w="1757" w:type="dxa"/>
          </w:tcPr>
          <w:p w14:paraId="422017B9"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10</w:t>
            </w:r>
          </w:p>
        </w:tc>
      </w:tr>
      <w:tr w:rsidR="00AA74C8" w:rsidRPr="00AA74C8" w14:paraId="51BF9DAF" w14:textId="77777777" w:rsidTr="00AA74C8">
        <w:trPr>
          <w:trHeight w:val="315"/>
        </w:trPr>
        <w:tc>
          <w:tcPr>
            <w:tcW w:w="8277" w:type="dxa"/>
            <w:hideMark/>
          </w:tcPr>
          <w:p w14:paraId="428642A5" w14:textId="77777777" w:rsidR="00AA74C8" w:rsidRPr="00AA74C8" w:rsidRDefault="00AA74C8" w:rsidP="00AA74C8">
            <w:pPr>
              <w:spacing w:before="0" w:after="0"/>
              <w:rPr>
                <w:rFonts w:ascii="Times New Roman" w:hAnsi="Times New Roman"/>
              </w:rPr>
            </w:pPr>
            <w:r w:rsidRPr="00AA74C8">
              <w:rPr>
                <w:rFonts w:ascii="Times New Roman" w:hAnsi="Times New Roman"/>
              </w:rPr>
              <w:t>HDPE union PN16 75mm</w:t>
            </w:r>
          </w:p>
        </w:tc>
        <w:tc>
          <w:tcPr>
            <w:tcW w:w="810" w:type="dxa"/>
            <w:hideMark/>
          </w:tcPr>
          <w:p w14:paraId="33B792A7" w14:textId="77777777" w:rsidR="00AA74C8" w:rsidRPr="00AA74C8" w:rsidRDefault="00AA74C8" w:rsidP="00AA74C8">
            <w:pPr>
              <w:spacing w:before="0" w:after="0"/>
              <w:rPr>
                <w:rFonts w:ascii="Times New Roman" w:hAnsi="Times New Roman"/>
              </w:rPr>
            </w:pPr>
            <w:r w:rsidRPr="00AA74C8">
              <w:rPr>
                <w:rFonts w:ascii="Times New Roman" w:hAnsi="Times New Roman"/>
              </w:rPr>
              <w:t>No</w:t>
            </w:r>
          </w:p>
        </w:tc>
        <w:tc>
          <w:tcPr>
            <w:tcW w:w="2041" w:type="dxa"/>
            <w:hideMark/>
          </w:tcPr>
          <w:p w14:paraId="2481DAED"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10</w:t>
            </w:r>
          </w:p>
        </w:tc>
        <w:tc>
          <w:tcPr>
            <w:tcW w:w="1757" w:type="dxa"/>
          </w:tcPr>
          <w:p w14:paraId="24B869CD"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10</w:t>
            </w:r>
          </w:p>
        </w:tc>
      </w:tr>
      <w:tr w:rsidR="00AA74C8" w:rsidRPr="00AA74C8" w14:paraId="063A0811" w14:textId="77777777" w:rsidTr="00AA74C8">
        <w:trPr>
          <w:trHeight w:val="315"/>
        </w:trPr>
        <w:tc>
          <w:tcPr>
            <w:tcW w:w="8277" w:type="dxa"/>
            <w:hideMark/>
          </w:tcPr>
          <w:p w14:paraId="3F1135F7" w14:textId="77777777" w:rsidR="00AA74C8" w:rsidRPr="00AA74C8" w:rsidRDefault="00AA74C8" w:rsidP="00AA74C8">
            <w:pPr>
              <w:spacing w:before="0" w:after="0"/>
              <w:rPr>
                <w:rFonts w:ascii="Times New Roman" w:hAnsi="Times New Roman"/>
              </w:rPr>
            </w:pPr>
            <w:r w:rsidRPr="00AA74C8">
              <w:rPr>
                <w:rFonts w:ascii="Times New Roman" w:hAnsi="Times New Roman"/>
              </w:rPr>
              <w:t>HDPE MTA PN16         90mm</w:t>
            </w:r>
          </w:p>
        </w:tc>
        <w:tc>
          <w:tcPr>
            <w:tcW w:w="810" w:type="dxa"/>
            <w:hideMark/>
          </w:tcPr>
          <w:p w14:paraId="12501415" w14:textId="77777777" w:rsidR="00AA74C8" w:rsidRPr="00AA74C8" w:rsidRDefault="00AA74C8" w:rsidP="00AA74C8">
            <w:pPr>
              <w:spacing w:before="0" w:after="0"/>
              <w:rPr>
                <w:rFonts w:ascii="Times New Roman" w:hAnsi="Times New Roman"/>
              </w:rPr>
            </w:pPr>
            <w:r w:rsidRPr="00AA74C8">
              <w:rPr>
                <w:rFonts w:ascii="Times New Roman" w:hAnsi="Times New Roman"/>
              </w:rPr>
              <w:t>No</w:t>
            </w:r>
          </w:p>
        </w:tc>
        <w:tc>
          <w:tcPr>
            <w:tcW w:w="2041" w:type="dxa"/>
            <w:hideMark/>
          </w:tcPr>
          <w:p w14:paraId="251F2AD2"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3</w:t>
            </w:r>
          </w:p>
        </w:tc>
        <w:tc>
          <w:tcPr>
            <w:tcW w:w="1757" w:type="dxa"/>
          </w:tcPr>
          <w:p w14:paraId="37BA6ED1"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3</w:t>
            </w:r>
          </w:p>
        </w:tc>
      </w:tr>
      <w:tr w:rsidR="00AA74C8" w:rsidRPr="00AA74C8" w14:paraId="64BA567A" w14:textId="77777777" w:rsidTr="00AA74C8">
        <w:trPr>
          <w:trHeight w:val="315"/>
        </w:trPr>
        <w:tc>
          <w:tcPr>
            <w:tcW w:w="8277" w:type="dxa"/>
            <w:hideMark/>
          </w:tcPr>
          <w:p w14:paraId="7B543A3B" w14:textId="77777777" w:rsidR="00AA74C8" w:rsidRPr="00AA74C8" w:rsidRDefault="00AA74C8" w:rsidP="00AA74C8">
            <w:pPr>
              <w:spacing w:before="0" w:after="0"/>
              <w:rPr>
                <w:rFonts w:ascii="Times New Roman" w:hAnsi="Times New Roman"/>
              </w:rPr>
            </w:pPr>
            <w:r w:rsidRPr="00AA74C8">
              <w:rPr>
                <w:rFonts w:ascii="Times New Roman" w:hAnsi="Times New Roman"/>
              </w:rPr>
              <w:t>3” Air valve</w:t>
            </w:r>
          </w:p>
        </w:tc>
        <w:tc>
          <w:tcPr>
            <w:tcW w:w="810" w:type="dxa"/>
            <w:hideMark/>
          </w:tcPr>
          <w:p w14:paraId="694AE344" w14:textId="77777777" w:rsidR="00AA74C8" w:rsidRPr="00AA74C8" w:rsidRDefault="00AA74C8" w:rsidP="00AA74C8">
            <w:pPr>
              <w:spacing w:before="0" w:after="0"/>
              <w:rPr>
                <w:rFonts w:ascii="Times New Roman" w:hAnsi="Times New Roman"/>
              </w:rPr>
            </w:pPr>
            <w:r w:rsidRPr="00AA74C8">
              <w:rPr>
                <w:rFonts w:ascii="Times New Roman" w:hAnsi="Times New Roman"/>
              </w:rPr>
              <w:t>No</w:t>
            </w:r>
          </w:p>
        </w:tc>
        <w:tc>
          <w:tcPr>
            <w:tcW w:w="2041" w:type="dxa"/>
            <w:hideMark/>
          </w:tcPr>
          <w:p w14:paraId="78FD8F07"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1</w:t>
            </w:r>
          </w:p>
        </w:tc>
        <w:tc>
          <w:tcPr>
            <w:tcW w:w="1757" w:type="dxa"/>
          </w:tcPr>
          <w:p w14:paraId="3264EBE4"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1</w:t>
            </w:r>
          </w:p>
        </w:tc>
      </w:tr>
      <w:tr w:rsidR="00AA74C8" w:rsidRPr="00AA74C8" w14:paraId="6207CEC7" w14:textId="77777777" w:rsidTr="00AA74C8">
        <w:trPr>
          <w:trHeight w:val="315"/>
        </w:trPr>
        <w:tc>
          <w:tcPr>
            <w:tcW w:w="8277" w:type="dxa"/>
            <w:hideMark/>
          </w:tcPr>
          <w:p w14:paraId="5B947F8E"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 3" Global valve</w:t>
            </w:r>
          </w:p>
        </w:tc>
        <w:tc>
          <w:tcPr>
            <w:tcW w:w="810" w:type="dxa"/>
            <w:hideMark/>
          </w:tcPr>
          <w:p w14:paraId="6AEE4060" w14:textId="77777777" w:rsidR="00AA74C8" w:rsidRPr="00AA74C8" w:rsidRDefault="00AA74C8" w:rsidP="00AA74C8">
            <w:pPr>
              <w:spacing w:before="0" w:after="0"/>
              <w:rPr>
                <w:rFonts w:ascii="Times New Roman" w:hAnsi="Times New Roman"/>
              </w:rPr>
            </w:pPr>
            <w:r w:rsidRPr="00AA74C8">
              <w:rPr>
                <w:rFonts w:ascii="Times New Roman" w:hAnsi="Times New Roman"/>
              </w:rPr>
              <w:t>m</w:t>
            </w:r>
          </w:p>
        </w:tc>
        <w:tc>
          <w:tcPr>
            <w:tcW w:w="2041" w:type="dxa"/>
            <w:hideMark/>
          </w:tcPr>
          <w:p w14:paraId="5128A241"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1</w:t>
            </w:r>
          </w:p>
        </w:tc>
        <w:tc>
          <w:tcPr>
            <w:tcW w:w="1757" w:type="dxa"/>
          </w:tcPr>
          <w:p w14:paraId="1EE5695D"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1</w:t>
            </w:r>
          </w:p>
        </w:tc>
      </w:tr>
      <w:tr w:rsidR="00AA74C8" w:rsidRPr="00AA74C8" w14:paraId="10EC4BE5" w14:textId="77777777" w:rsidTr="00AA74C8">
        <w:trPr>
          <w:trHeight w:val="315"/>
        </w:trPr>
        <w:tc>
          <w:tcPr>
            <w:tcW w:w="8277" w:type="dxa"/>
            <w:hideMark/>
          </w:tcPr>
          <w:p w14:paraId="609498C2" w14:textId="77777777" w:rsidR="00AA74C8" w:rsidRPr="00AA74C8" w:rsidRDefault="00AA74C8" w:rsidP="00AA74C8">
            <w:pPr>
              <w:spacing w:before="0" w:after="0"/>
              <w:rPr>
                <w:rFonts w:ascii="Times New Roman" w:hAnsi="Times New Roman"/>
              </w:rPr>
            </w:pPr>
            <w:r w:rsidRPr="00AA74C8">
              <w:rPr>
                <w:rFonts w:ascii="Times New Roman" w:hAnsi="Times New Roman"/>
              </w:rPr>
              <w:t>3”GI unions</w:t>
            </w:r>
          </w:p>
        </w:tc>
        <w:tc>
          <w:tcPr>
            <w:tcW w:w="810" w:type="dxa"/>
            <w:hideMark/>
          </w:tcPr>
          <w:p w14:paraId="3FB53CF8" w14:textId="77777777" w:rsidR="00AA74C8" w:rsidRPr="00AA74C8" w:rsidRDefault="00AA74C8" w:rsidP="00AA74C8">
            <w:pPr>
              <w:spacing w:before="0" w:after="0"/>
              <w:rPr>
                <w:rFonts w:ascii="Times New Roman" w:hAnsi="Times New Roman"/>
              </w:rPr>
            </w:pPr>
            <w:r w:rsidRPr="00AA74C8">
              <w:rPr>
                <w:rFonts w:ascii="Times New Roman" w:hAnsi="Times New Roman"/>
              </w:rPr>
              <w:t>No</w:t>
            </w:r>
          </w:p>
        </w:tc>
        <w:tc>
          <w:tcPr>
            <w:tcW w:w="2041" w:type="dxa"/>
            <w:hideMark/>
          </w:tcPr>
          <w:p w14:paraId="26F0BE8D"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1</w:t>
            </w:r>
          </w:p>
        </w:tc>
        <w:tc>
          <w:tcPr>
            <w:tcW w:w="1757" w:type="dxa"/>
          </w:tcPr>
          <w:p w14:paraId="7CCAF37F"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1</w:t>
            </w:r>
          </w:p>
        </w:tc>
      </w:tr>
      <w:tr w:rsidR="00AA74C8" w:rsidRPr="00AA74C8" w14:paraId="1AC81E39" w14:textId="77777777" w:rsidTr="00AA74C8">
        <w:trPr>
          <w:trHeight w:val="315"/>
        </w:trPr>
        <w:tc>
          <w:tcPr>
            <w:tcW w:w="8277" w:type="dxa"/>
            <w:hideMark/>
          </w:tcPr>
          <w:p w14:paraId="5428544D" w14:textId="77777777" w:rsidR="00AA74C8" w:rsidRPr="00AA74C8" w:rsidRDefault="00AA74C8" w:rsidP="00AA74C8">
            <w:pPr>
              <w:spacing w:before="0" w:after="0"/>
              <w:rPr>
                <w:rFonts w:ascii="Times New Roman" w:hAnsi="Times New Roman"/>
              </w:rPr>
            </w:pPr>
            <w:r w:rsidRPr="00AA74C8">
              <w:rPr>
                <w:rFonts w:ascii="Times New Roman" w:hAnsi="Times New Roman"/>
              </w:rPr>
              <w:t xml:space="preserve">3” water meter </w:t>
            </w:r>
          </w:p>
        </w:tc>
        <w:tc>
          <w:tcPr>
            <w:tcW w:w="810" w:type="dxa"/>
            <w:hideMark/>
          </w:tcPr>
          <w:p w14:paraId="2A36EC16" w14:textId="77777777" w:rsidR="00AA74C8" w:rsidRPr="00AA74C8" w:rsidRDefault="00AA74C8" w:rsidP="00AA74C8">
            <w:pPr>
              <w:spacing w:before="0" w:after="0"/>
              <w:rPr>
                <w:rFonts w:ascii="Times New Roman" w:hAnsi="Times New Roman"/>
              </w:rPr>
            </w:pPr>
            <w:r w:rsidRPr="00AA74C8">
              <w:rPr>
                <w:rFonts w:ascii="Times New Roman" w:hAnsi="Times New Roman"/>
              </w:rPr>
              <w:t>No</w:t>
            </w:r>
          </w:p>
        </w:tc>
        <w:tc>
          <w:tcPr>
            <w:tcW w:w="2041" w:type="dxa"/>
            <w:hideMark/>
          </w:tcPr>
          <w:p w14:paraId="180BC0DE"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1</w:t>
            </w:r>
          </w:p>
        </w:tc>
        <w:tc>
          <w:tcPr>
            <w:tcW w:w="1757" w:type="dxa"/>
          </w:tcPr>
          <w:p w14:paraId="15F2B2F5"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1</w:t>
            </w:r>
          </w:p>
        </w:tc>
      </w:tr>
      <w:tr w:rsidR="00AA74C8" w:rsidRPr="00AA74C8" w14:paraId="022938CB" w14:textId="77777777" w:rsidTr="00AA74C8">
        <w:trPr>
          <w:trHeight w:val="315"/>
        </w:trPr>
        <w:tc>
          <w:tcPr>
            <w:tcW w:w="8277" w:type="dxa"/>
            <w:hideMark/>
          </w:tcPr>
          <w:p w14:paraId="0A3C338C" w14:textId="77777777" w:rsidR="00AA74C8" w:rsidRPr="00AA74C8" w:rsidRDefault="00AA74C8" w:rsidP="00AA74C8">
            <w:pPr>
              <w:spacing w:before="0" w:after="0"/>
              <w:rPr>
                <w:rFonts w:ascii="Times New Roman" w:hAnsi="Times New Roman"/>
              </w:rPr>
            </w:pPr>
            <w:r w:rsidRPr="00AA74C8">
              <w:rPr>
                <w:rFonts w:ascii="Times New Roman" w:hAnsi="Times New Roman"/>
              </w:rPr>
              <w:t>3” HDPE adapter</w:t>
            </w:r>
          </w:p>
        </w:tc>
        <w:tc>
          <w:tcPr>
            <w:tcW w:w="810" w:type="dxa"/>
            <w:hideMark/>
          </w:tcPr>
          <w:p w14:paraId="4292363C" w14:textId="77777777" w:rsidR="00AA74C8" w:rsidRPr="00AA74C8" w:rsidRDefault="00AA74C8" w:rsidP="00AA74C8">
            <w:pPr>
              <w:spacing w:before="0" w:after="0"/>
              <w:rPr>
                <w:rFonts w:ascii="Times New Roman" w:hAnsi="Times New Roman"/>
              </w:rPr>
            </w:pPr>
            <w:r w:rsidRPr="00AA74C8">
              <w:rPr>
                <w:rFonts w:ascii="Times New Roman" w:hAnsi="Times New Roman"/>
              </w:rPr>
              <w:t>No</w:t>
            </w:r>
          </w:p>
        </w:tc>
        <w:tc>
          <w:tcPr>
            <w:tcW w:w="2041" w:type="dxa"/>
            <w:hideMark/>
          </w:tcPr>
          <w:p w14:paraId="7E37745C"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1</w:t>
            </w:r>
          </w:p>
        </w:tc>
        <w:tc>
          <w:tcPr>
            <w:tcW w:w="1757" w:type="dxa"/>
          </w:tcPr>
          <w:p w14:paraId="3077E216"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1</w:t>
            </w:r>
          </w:p>
        </w:tc>
      </w:tr>
      <w:tr w:rsidR="00AA74C8" w:rsidRPr="00AA74C8" w14:paraId="4231F3FB" w14:textId="77777777" w:rsidTr="00AA74C8">
        <w:trPr>
          <w:trHeight w:val="315"/>
        </w:trPr>
        <w:tc>
          <w:tcPr>
            <w:tcW w:w="8277" w:type="dxa"/>
            <w:hideMark/>
          </w:tcPr>
          <w:p w14:paraId="02746C36" w14:textId="77777777" w:rsidR="00AA74C8" w:rsidRPr="00AA74C8" w:rsidRDefault="00AA74C8" w:rsidP="00AA74C8">
            <w:pPr>
              <w:spacing w:before="0" w:after="0"/>
              <w:rPr>
                <w:rFonts w:ascii="Times New Roman" w:hAnsi="Times New Roman"/>
              </w:rPr>
            </w:pPr>
            <w:r w:rsidRPr="00AA74C8">
              <w:rPr>
                <w:rFonts w:ascii="Times New Roman" w:hAnsi="Times New Roman"/>
              </w:rPr>
              <w:t>3" pressure sensor complete with switch.</w:t>
            </w:r>
          </w:p>
        </w:tc>
        <w:tc>
          <w:tcPr>
            <w:tcW w:w="810" w:type="dxa"/>
            <w:hideMark/>
          </w:tcPr>
          <w:p w14:paraId="47680A64" w14:textId="77777777" w:rsidR="00AA74C8" w:rsidRPr="00AA74C8" w:rsidRDefault="00AA74C8" w:rsidP="00AA74C8">
            <w:pPr>
              <w:spacing w:before="0" w:after="0"/>
              <w:rPr>
                <w:rFonts w:ascii="Times New Roman" w:hAnsi="Times New Roman"/>
              </w:rPr>
            </w:pPr>
            <w:r w:rsidRPr="00AA74C8">
              <w:rPr>
                <w:rFonts w:ascii="Times New Roman" w:hAnsi="Times New Roman"/>
              </w:rPr>
              <w:t>No</w:t>
            </w:r>
          </w:p>
        </w:tc>
        <w:tc>
          <w:tcPr>
            <w:tcW w:w="2041" w:type="dxa"/>
            <w:hideMark/>
          </w:tcPr>
          <w:p w14:paraId="7D6386B2"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1</w:t>
            </w:r>
          </w:p>
        </w:tc>
        <w:tc>
          <w:tcPr>
            <w:tcW w:w="1757" w:type="dxa"/>
          </w:tcPr>
          <w:p w14:paraId="6E335432"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1</w:t>
            </w:r>
          </w:p>
        </w:tc>
      </w:tr>
      <w:tr w:rsidR="00AA74C8" w:rsidRPr="00AA74C8" w14:paraId="1337D75D" w14:textId="77777777" w:rsidTr="00AA74C8">
        <w:trPr>
          <w:trHeight w:val="315"/>
        </w:trPr>
        <w:tc>
          <w:tcPr>
            <w:tcW w:w="8277" w:type="dxa"/>
            <w:hideMark/>
          </w:tcPr>
          <w:p w14:paraId="1169BABB" w14:textId="77777777" w:rsidR="00AA74C8" w:rsidRPr="00AA74C8" w:rsidRDefault="00AA74C8" w:rsidP="00AA74C8">
            <w:pPr>
              <w:spacing w:before="0" w:after="0"/>
              <w:rPr>
                <w:rFonts w:ascii="Times New Roman" w:hAnsi="Times New Roman"/>
              </w:rPr>
            </w:pPr>
            <w:r w:rsidRPr="00AA74C8">
              <w:rPr>
                <w:rFonts w:ascii="Times New Roman" w:hAnsi="Times New Roman"/>
              </w:rPr>
              <w:t>Plumbing fittings (Valve, MTA, FTA, Tape, Tee, R/Bush)</w:t>
            </w:r>
          </w:p>
        </w:tc>
        <w:tc>
          <w:tcPr>
            <w:tcW w:w="810" w:type="dxa"/>
            <w:hideMark/>
          </w:tcPr>
          <w:p w14:paraId="202D438B" w14:textId="77777777" w:rsidR="00AA74C8" w:rsidRPr="00AA74C8" w:rsidRDefault="00AA74C8" w:rsidP="00AA74C8">
            <w:pPr>
              <w:spacing w:before="0" w:after="0"/>
              <w:rPr>
                <w:rFonts w:ascii="Times New Roman" w:hAnsi="Times New Roman"/>
              </w:rPr>
            </w:pPr>
            <w:r w:rsidRPr="00AA74C8">
              <w:rPr>
                <w:rFonts w:ascii="Times New Roman" w:hAnsi="Times New Roman"/>
              </w:rPr>
              <w:t>No</w:t>
            </w:r>
          </w:p>
        </w:tc>
        <w:tc>
          <w:tcPr>
            <w:tcW w:w="2041" w:type="dxa"/>
            <w:hideMark/>
          </w:tcPr>
          <w:p w14:paraId="0384FA66"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3</w:t>
            </w:r>
          </w:p>
        </w:tc>
        <w:tc>
          <w:tcPr>
            <w:tcW w:w="1757" w:type="dxa"/>
          </w:tcPr>
          <w:p w14:paraId="1F86D8CC" w14:textId="77777777" w:rsidR="00AA74C8" w:rsidRPr="00AA74C8" w:rsidRDefault="00AA74C8" w:rsidP="00AA74C8">
            <w:pPr>
              <w:spacing w:before="0" w:after="0"/>
              <w:jc w:val="right"/>
              <w:rPr>
                <w:rFonts w:ascii="Times New Roman" w:hAnsi="Times New Roman"/>
              </w:rPr>
            </w:pPr>
            <w:r w:rsidRPr="00AA74C8">
              <w:rPr>
                <w:rFonts w:ascii="Times New Roman" w:hAnsi="Times New Roman"/>
              </w:rPr>
              <w:t>3</w:t>
            </w:r>
          </w:p>
        </w:tc>
      </w:tr>
      <w:bookmarkEnd w:id="1"/>
    </w:tbl>
    <w:p w14:paraId="5BAB0CE9" w14:textId="77777777" w:rsidR="00AA74C8" w:rsidRPr="00AA74C8" w:rsidRDefault="00AA74C8" w:rsidP="00AA74C8">
      <w:pPr>
        <w:pStyle w:val="ListParagraph"/>
        <w:keepNext/>
        <w:spacing w:before="100" w:after="100"/>
        <w:jc w:val="both"/>
        <w:rPr>
          <w:rFonts w:ascii="Times New Roman" w:hAnsi="Times New Roman"/>
        </w:rPr>
      </w:pPr>
    </w:p>
    <w:p w14:paraId="1F90CBD0" w14:textId="624E3CC7" w:rsidR="00124F3A" w:rsidRPr="00AA74C8" w:rsidRDefault="005C4176" w:rsidP="00EB4039">
      <w:pPr>
        <w:ind w:left="567" w:hanging="567"/>
        <w:jc w:val="both"/>
        <w:rPr>
          <w:rFonts w:ascii="Times New Roman" w:hAnsi="Times New Roman"/>
          <w:b/>
          <w:bCs/>
          <w:sz w:val="22"/>
          <w:szCs w:val="22"/>
          <w:lang w:val="en-GB"/>
        </w:rPr>
      </w:pPr>
      <w:r>
        <w:rPr>
          <w:rFonts w:ascii="Times New Roman" w:hAnsi="Times New Roman"/>
          <w:sz w:val="22"/>
          <w:szCs w:val="22"/>
          <w:lang w:val="en-GB"/>
        </w:rPr>
        <w:br w:type="page"/>
      </w:r>
      <w:r w:rsidR="00AA74C8" w:rsidRPr="00AA74C8">
        <w:rPr>
          <w:rFonts w:ascii="Times New Roman" w:hAnsi="Times New Roman"/>
          <w:b/>
          <w:bCs/>
          <w:sz w:val="22"/>
          <w:szCs w:val="22"/>
          <w:lang w:val="en-GB"/>
        </w:rPr>
        <w:lastRenderedPageBreak/>
        <w:t>Technical Specifications Offered</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
        <w:gridCol w:w="5985"/>
        <w:gridCol w:w="3090"/>
        <w:gridCol w:w="2835"/>
        <w:gridCol w:w="1984"/>
      </w:tblGrid>
      <w:tr w:rsidR="00AA74C8" w:rsidRPr="00034B1D" w14:paraId="51EF731C" w14:textId="77777777" w:rsidTr="008451F1">
        <w:trPr>
          <w:cantSplit/>
          <w:trHeight w:val="879"/>
          <w:tblHeader/>
        </w:trPr>
        <w:tc>
          <w:tcPr>
            <w:tcW w:w="990" w:type="dxa"/>
            <w:shd w:val="pct5" w:color="auto" w:fill="FFFFFF"/>
          </w:tcPr>
          <w:p w14:paraId="214A2517" w14:textId="77777777" w:rsidR="00AA74C8" w:rsidRPr="00034B1D" w:rsidRDefault="00AA74C8" w:rsidP="008451F1">
            <w:pPr>
              <w:rPr>
                <w:rFonts w:ascii="Times New Roman" w:hAnsi="Times New Roman"/>
                <w:b/>
                <w:sz w:val="22"/>
                <w:szCs w:val="22"/>
                <w:highlight w:val="green"/>
              </w:rPr>
            </w:pPr>
            <w:r>
              <w:rPr>
                <w:rFonts w:ascii="Times New Roman" w:hAnsi="Times New Roman"/>
                <w:sz w:val="22"/>
                <w:szCs w:val="22"/>
                <w:lang w:val="en-GB"/>
              </w:rPr>
              <w:br w:type="page"/>
              <w:t xml:space="preserve">1. </w:t>
            </w:r>
            <w:r w:rsidRPr="00034B1D">
              <w:rPr>
                <w:rFonts w:ascii="Times New Roman" w:hAnsi="Times New Roman"/>
                <w:b/>
                <w:sz w:val="22"/>
                <w:szCs w:val="22"/>
              </w:rPr>
              <w:t xml:space="preserve">Item </w:t>
            </w:r>
            <w:r w:rsidRPr="00684176">
              <w:rPr>
                <w:rFonts w:ascii="Times New Roman" w:hAnsi="Times New Roman"/>
                <w:b/>
                <w:sz w:val="22"/>
                <w:szCs w:val="22"/>
                <w:lang w:val="en-GB"/>
              </w:rPr>
              <w:t>number</w:t>
            </w:r>
          </w:p>
        </w:tc>
        <w:tc>
          <w:tcPr>
            <w:tcW w:w="5985" w:type="dxa"/>
            <w:shd w:val="pct5" w:color="auto" w:fill="FFFFFF"/>
          </w:tcPr>
          <w:p w14:paraId="347D9CD4" w14:textId="77777777" w:rsidR="00AA74C8" w:rsidRPr="00034B1D" w:rsidRDefault="00AA74C8" w:rsidP="008451F1">
            <w:pPr>
              <w:jc w:val="center"/>
              <w:rPr>
                <w:rFonts w:ascii="Times New Roman" w:hAnsi="Times New Roman"/>
                <w:b/>
                <w:sz w:val="22"/>
                <w:szCs w:val="22"/>
              </w:rPr>
            </w:pPr>
            <w:r>
              <w:rPr>
                <w:rFonts w:ascii="Times New Roman" w:hAnsi="Times New Roman"/>
                <w:b/>
                <w:sz w:val="22"/>
                <w:szCs w:val="22"/>
              </w:rPr>
              <w:t xml:space="preserve">2. </w:t>
            </w: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3090" w:type="dxa"/>
            <w:shd w:val="pct5" w:color="auto" w:fill="FFFFFF"/>
          </w:tcPr>
          <w:p w14:paraId="51F630B4" w14:textId="77777777" w:rsidR="00AA74C8" w:rsidRPr="00034B1D" w:rsidRDefault="00AA74C8" w:rsidP="008451F1">
            <w:pPr>
              <w:tabs>
                <w:tab w:val="left" w:pos="729"/>
              </w:tabs>
              <w:jc w:val="center"/>
              <w:rPr>
                <w:rFonts w:ascii="Times New Roman" w:hAnsi="Times New Roman"/>
                <w:b/>
                <w:sz w:val="22"/>
                <w:szCs w:val="22"/>
              </w:rPr>
            </w:pPr>
            <w:r>
              <w:rPr>
                <w:rFonts w:ascii="Times New Roman" w:hAnsi="Times New Roman"/>
                <w:b/>
                <w:sz w:val="22"/>
                <w:szCs w:val="22"/>
              </w:rPr>
              <w:t xml:space="preserve">3. </w:t>
            </w: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835" w:type="dxa"/>
            <w:shd w:val="pct5" w:color="auto" w:fill="FFFFFF"/>
          </w:tcPr>
          <w:p w14:paraId="6CB7525D" w14:textId="77777777" w:rsidR="00AA74C8" w:rsidRPr="00034B1D" w:rsidRDefault="00AA74C8" w:rsidP="008451F1">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14:paraId="4FDFA5FB" w14:textId="77777777" w:rsidR="00AA74C8" w:rsidRPr="00034B1D" w:rsidRDefault="00AA74C8" w:rsidP="008451F1">
            <w:pPr>
              <w:tabs>
                <w:tab w:val="left" w:pos="729"/>
              </w:tabs>
              <w:jc w:val="center"/>
              <w:rPr>
                <w:rFonts w:ascii="Times New Roman" w:hAnsi="Times New Roman"/>
                <w:b/>
                <w:sz w:val="22"/>
                <w:szCs w:val="22"/>
                <w:lang w:val="en-GB"/>
              </w:rPr>
            </w:pPr>
            <w:r>
              <w:rPr>
                <w:rFonts w:ascii="Times New Roman" w:hAnsi="Times New Roman"/>
                <w:b/>
                <w:sz w:val="22"/>
                <w:szCs w:val="22"/>
                <w:lang w:val="en-GB"/>
              </w:rPr>
              <w:t xml:space="preserve">5. </w:t>
            </w: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AA74C8" w:rsidRPr="000726B9" w14:paraId="2BD627B1" w14:textId="77777777" w:rsidTr="008451F1">
        <w:trPr>
          <w:cantSplit/>
          <w:trHeight w:val="376"/>
        </w:trPr>
        <w:tc>
          <w:tcPr>
            <w:tcW w:w="990" w:type="dxa"/>
            <w:vMerge w:val="restart"/>
          </w:tcPr>
          <w:p w14:paraId="6A1FECB6" w14:textId="77777777" w:rsidR="00AA74C8" w:rsidRPr="00527E7D" w:rsidRDefault="00AA74C8" w:rsidP="008451F1">
            <w:pPr>
              <w:jc w:val="center"/>
              <w:rPr>
                <w:rFonts w:ascii="Times New Roman" w:hAnsi="Times New Roman"/>
                <w:bCs/>
                <w:lang w:val="en-GB"/>
              </w:rPr>
            </w:pPr>
          </w:p>
        </w:tc>
        <w:tc>
          <w:tcPr>
            <w:tcW w:w="5985" w:type="dxa"/>
          </w:tcPr>
          <w:p w14:paraId="65C8DF67" w14:textId="77777777" w:rsidR="00AA74C8" w:rsidRPr="00527E7D" w:rsidRDefault="00AA74C8" w:rsidP="008451F1">
            <w:pPr>
              <w:rPr>
                <w:rFonts w:ascii="Times New Roman" w:hAnsi="Times New Roman"/>
                <w:b/>
                <w:sz w:val="22"/>
                <w:lang w:val="en-GB"/>
              </w:rPr>
            </w:pPr>
            <w:r w:rsidRPr="00527E7D">
              <w:rPr>
                <w:rFonts w:ascii="Times New Roman" w:hAnsi="Times New Roman"/>
                <w:b/>
                <w:bCs/>
                <w:sz w:val="22"/>
                <w:szCs w:val="22"/>
              </w:rPr>
              <w:t>Cattle Troughs</w:t>
            </w:r>
          </w:p>
        </w:tc>
        <w:tc>
          <w:tcPr>
            <w:tcW w:w="3090" w:type="dxa"/>
          </w:tcPr>
          <w:p w14:paraId="662F51BA" w14:textId="77777777" w:rsidR="00AA74C8" w:rsidRPr="002B0798" w:rsidRDefault="00AA74C8" w:rsidP="008451F1">
            <w:pPr>
              <w:rPr>
                <w:rFonts w:ascii="Times New Roman" w:hAnsi="Times New Roman"/>
                <w:b/>
                <w:lang w:val="en-GB"/>
              </w:rPr>
            </w:pPr>
          </w:p>
        </w:tc>
        <w:tc>
          <w:tcPr>
            <w:tcW w:w="2835" w:type="dxa"/>
          </w:tcPr>
          <w:p w14:paraId="405F2835" w14:textId="77777777" w:rsidR="00AA74C8" w:rsidRPr="002B0798" w:rsidRDefault="00AA74C8" w:rsidP="008451F1">
            <w:pPr>
              <w:rPr>
                <w:rFonts w:ascii="Times New Roman" w:hAnsi="Times New Roman"/>
                <w:b/>
                <w:lang w:val="en-GB"/>
              </w:rPr>
            </w:pPr>
          </w:p>
        </w:tc>
        <w:tc>
          <w:tcPr>
            <w:tcW w:w="1984" w:type="dxa"/>
          </w:tcPr>
          <w:p w14:paraId="1D9658B7"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690DE389" w14:textId="77777777" w:rsidTr="008451F1">
        <w:trPr>
          <w:cantSplit/>
        </w:trPr>
        <w:tc>
          <w:tcPr>
            <w:tcW w:w="990" w:type="dxa"/>
            <w:vMerge/>
          </w:tcPr>
          <w:p w14:paraId="51BD8884" w14:textId="77777777" w:rsidR="00AA74C8" w:rsidRPr="00527E7D" w:rsidRDefault="00AA74C8" w:rsidP="008451F1">
            <w:pPr>
              <w:jc w:val="center"/>
              <w:rPr>
                <w:rFonts w:ascii="Times New Roman" w:hAnsi="Times New Roman"/>
                <w:bCs/>
                <w:lang w:val="en-GB"/>
              </w:rPr>
            </w:pPr>
          </w:p>
        </w:tc>
        <w:tc>
          <w:tcPr>
            <w:tcW w:w="5985" w:type="dxa"/>
          </w:tcPr>
          <w:p w14:paraId="6F2B1A46"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Ordinary Portland Cement </w:t>
            </w:r>
          </w:p>
        </w:tc>
        <w:tc>
          <w:tcPr>
            <w:tcW w:w="3090" w:type="dxa"/>
          </w:tcPr>
          <w:p w14:paraId="639BE5F7" w14:textId="77777777" w:rsidR="00AA74C8" w:rsidRPr="002B0798" w:rsidRDefault="00AA74C8" w:rsidP="008451F1">
            <w:pPr>
              <w:rPr>
                <w:rFonts w:ascii="Times New Roman" w:hAnsi="Times New Roman"/>
                <w:b/>
                <w:lang w:val="en-GB"/>
              </w:rPr>
            </w:pPr>
          </w:p>
        </w:tc>
        <w:tc>
          <w:tcPr>
            <w:tcW w:w="2835" w:type="dxa"/>
          </w:tcPr>
          <w:p w14:paraId="6ED21C5B" w14:textId="77777777" w:rsidR="00AA74C8" w:rsidRPr="002B0798" w:rsidRDefault="00AA74C8" w:rsidP="008451F1">
            <w:pPr>
              <w:rPr>
                <w:rFonts w:ascii="Times New Roman" w:hAnsi="Times New Roman"/>
                <w:b/>
                <w:lang w:val="en-GB"/>
              </w:rPr>
            </w:pPr>
          </w:p>
        </w:tc>
        <w:tc>
          <w:tcPr>
            <w:tcW w:w="1984" w:type="dxa"/>
          </w:tcPr>
          <w:p w14:paraId="0D96B0EB"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1421C95B" w14:textId="77777777" w:rsidTr="008451F1">
        <w:trPr>
          <w:cantSplit/>
        </w:trPr>
        <w:tc>
          <w:tcPr>
            <w:tcW w:w="990" w:type="dxa"/>
            <w:vMerge/>
          </w:tcPr>
          <w:p w14:paraId="54DEF980" w14:textId="77777777" w:rsidR="00AA74C8" w:rsidRPr="00527E7D" w:rsidRDefault="00AA74C8" w:rsidP="008451F1">
            <w:pPr>
              <w:jc w:val="center"/>
              <w:rPr>
                <w:rFonts w:ascii="Times New Roman" w:hAnsi="Times New Roman"/>
                <w:bCs/>
                <w:lang w:val="en-GB"/>
              </w:rPr>
            </w:pPr>
          </w:p>
        </w:tc>
        <w:tc>
          <w:tcPr>
            <w:tcW w:w="5985" w:type="dxa"/>
          </w:tcPr>
          <w:p w14:paraId="09169193"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12mm reinforcement bars 12 m long for Strip’s foundation and general</w:t>
            </w:r>
          </w:p>
        </w:tc>
        <w:tc>
          <w:tcPr>
            <w:tcW w:w="3090" w:type="dxa"/>
          </w:tcPr>
          <w:p w14:paraId="41DB615C" w14:textId="77777777" w:rsidR="00AA74C8" w:rsidRPr="002B0798" w:rsidRDefault="00AA74C8" w:rsidP="008451F1">
            <w:pPr>
              <w:rPr>
                <w:rFonts w:ascii="Times New Roman" w:hAnsi="Times New Roman"/>
                <w:b/>
                <w:lang w:val="en-GB"/>
              </w:rPr>
            </w:pPr>
          </w:p>
        </w:tc>
        <w:tc>
          <w:tcPr>
            <w:tcW w:w="2835" w:type="dxa"/>
          </w:tcPr>
          <w:p w14:paraId="1832DFAA" w14:textId="77777777" w:rsidR="00AA74C8" w:rsidRPr="002B0798" w:rsidRDefault="00AA74C8" w:rsidP="008451F1">
            <w:pPr>
              <w:rPr>
                <w:rFonts w:ascii="Times New Roman" w:hAnsi="Times New Roman"/>
                <w:b/>
                <w:lang w:val="en-GB"/>
              </w:rPr>
            </w:pPr>
          </w:p>
        </w:tc>
        <w:tc>
          <w:tcPr>
            <w:tcW w:w="1984" w:type="dxa"/>
          </w:tcPr>
          <w:p w14:paraId="72BB3D0B"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2D0C6B29" w14:textId="77777777" w:rsidTr="008451F1">
        <w:trPr>
          <w:cantSplit/>
        </w:trPr>
        <w:tc>
          <w:tcPr>
            <w:tcW w:w="990" w:type="dxa"/>
            <w:vMerge/>
          </w:tcPr>
          <w:p w14:paraId="6F36735C" w14:textId="77777777" w:rsidR="00AA74C8" w:rsidRPr="00527E7D" w:rsidRDefault="00AA74C8" w:rsidP="008451F1">
            <w:pPr>
              <w:jc w:val="center"/>
              <w:rPr>
                <w:rFonts w:ascii="Times New Roman" w:hAnsi="Times New Roman"/>
                <w:bCs/>
                <w:lang w:val="en-GB"/>
              </w:rPr>
            </w:pPr>
          </w:p>
        </w:tc>
        <w:tc>
          <w:tcPr>
            <w:tcW w:w="5985" w:type="dxa"/>
          </w:tcPr>
          <w:p w14:paraId="16F47F52"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8mm reinforcement bars 12 m long</w:t>
            </w:r>
          </w:p>
        </w:tc>
        <w:tc>
          <w:tcPr>
            <w:tcW w:w="3090" w:type="dxa"/>
          </w:tcPr>
          <w:p w14:paraId="3CC519AC" w14:textId="77777777" w:rsidR="00AA74C8" w:rsidRPr="002B0798" w:rsidRDefault="00AA74C8" w:rsidP="008451F1">
            <w:pPr>
              <w:rPr>
                <w:rFonts w:ascii="Times New Roman" w:hAnsi="Times New Roman"/>
                <w:b/>
                <w:lang w:val="en-GB"/>
              </w:rPr>
            </w:pPr>
          </w:p>
        </w:tc>
        <w:tc>
          <w:tcPr>
            <w:tcW w:w="2835" w:type="dxa"/>
          </w:tcPr>
          <w:p w14:paraId="7076ADC1" w14:textId="77777777" w:rsidR="00AA74C8" w:rsidRPr="002B0798" w:rsidRDefault="00AA74C8" w:rsidP="008451F1">
            <w:pPr>
              <w:rPr>
                <w:rFonts w:ascii="Times New Roman" w:hAnsi="Times New Roman"/>
                <w:b/>
                <w:lang w:val="en-GB"/>
              </w:rPr>
            </w:pPr>
          </w:p>
        </w:tc>
        <w:tc>
          <w:tcPr>
            <w:tcW w:w="1984" w:type="dxa"/>
          </w:tcPr>
          <w:p w14:paraId="13F4AFE4"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46FCCC11" w14:textId="77777777" w:rsidTr="008451F1">
        <w:trPr>
          <w:cantSplit/>
        </w:trPr>
        <w:tc>
          <w:tcPr>
            <w:tcW w:w="990" w:type="dxa"/>
            <w:vMerge/>
          </w:tcPr>
          <w:p w14:paraId="5077D99D" w14:textId="77777777" w:rsidR="00AA74C8" w:rsidRPr="00527E7D" w:rsidRDefault="00AA74C8" w:rsidP="008451F1">
            <w:pPr>
              <w:jc w:val="center"/>
              <w:rPr>
                <w:rFonts w:ascii="Times New Roman" w:hAnsi="Times New Roman"/>
                <w:bCs/>
                <w:lang w:val="en-GB"/>
              </w:rPr>
            </w:pPr>
          </w:p>
        </w:tc>
        <w:tc>
          <w:tcPr>
            <w:tcW w:w="5985" w:type="dxa"/>
          </w:tcPr>
          <w:p w14:paraId="20E42E15"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Binding wire </w:t>
            </w:r>
          </w:p>
        </w:tc>
        <w:tc>
          <w:tcPr>
            <w:tcW w:w="3090" w:type="dxa"/>
          </w:tcPr>
          <w:p w14:paraId="6CC8B17F" w14:textId="77777777" w:rsidR="00AA74C8" w:rsidRPr="002B0798" w:rsidRDefault="00AA74C8" w:rsidP="008451F1">
            <w:pPr>
              <w:rPr>
                <w:rFonts w:ascii="Times New Roman" w:hAnsi="Times New Roman"/>
                <w:b/>
                <w:lang w:val="en-GB"/>
              </w:rPr>
            </w:pPr>
          </w:p>
        </w:tc>
        <w:tc>
          <w:tcPr>
            <w:tcW w:w="2835" w:type="dxa"/>
          </w:tcPr>
          <w:p w14:paraId="6A4E351E" w14:textId="77777777" w:rsidR="00AA74C8" w:rsidRPr="002B0798" w:rsidRDefault="00AA74C8" w:rsidP="008451F1">
            <w:pPr>
              <w:rPr>
                <w:rFonts w:ascii="Times New Roman" w:hAnsi="Times New Roman"/>
                <w:b/>
                <w:lang w:val="en-GB"/>
              </w:rPr>
            </w:pPr>
          </w:p>
        </w:tc>
        <w:tc>
          <w:tcPr>
            <w:tcW w:w="1984" w:type="dxa"/>
          </w:tcPr>
          <w:p w14:paraId="5558B3F6"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7B2D2866" w14:textId="77777777" w:rsidTr="008451F1">
        <w:trPr>
          <w:cantSplit/>
        </w:trPr>
        <w:tc>
          <w:tcPr>
            <w:tcW w:w="990" w:type="dxa"/>
            <w:vMerge/>
          </w:tcPr>
          <w:p w14:paraId="6B2D9100" w14:textId="77777777" w:rsidR="00AA74C8" w:rsidRPr="00527E7D" w:rsidRDefault="00AA74C8" w:rsidP="008451F1">
            <w:pPr>
              <w:jc w:val="center"/>
              <w:rPr>
                <w:rFonts w:ascii="Times New Roman" w:hAnsi="Times New Roman"/>
                <w:bCs/>
                <w:lang w:val="en-GB"/>
              </w:rPr>
            </w:pPr>
          </w:p>
        </w:tc>
        <w:tc>
          <w:tcPr>
            <w:tcW w:w="5985" w:type="dxa"/>
          </w:tcPr>
          <w:p w14:paraId="4E208B42"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Assorted nails </w:t>
            </w:r>
          </w:p>
        </w:tc>
        <w:tc>
          <w:tcPr>
            <w:tcW w:w="3090" w:type="dxa"/>
          </w:tcPr>
          <w:p w14:paraId="518B504C" w14:textId="77777777" w:rsidR="00AA74C8" w:rsidRPr="002B0798" w:rsidRDefault="00AA74C8" w:rsidP="008451F1">
            <w:pPr>
              <w:rPr>
                <w:rFonts w:ascii="Times New Roman" w:hAnsi="Times New Roman"/>
                <w:b/>
                <w:lang w:val="en-GB"/>
              </w:rPr>
            </w:pPr>
          </w:p>
        </w:tc>
        <w:tc>
          <w:tcPr>
            <w:tcW w:w="2835" w:type="dxa"/>
          </w:tcPr>
          <w:p w14:paraId="68944DF9" w14:textId="77777777" w:rsidR="00AA74C8" w:rsidRPr="002B0798" w:rsidRDefault="00AA74C8" w:rsidP="008451F1">
            <w:pPr>
              <w:rPr>
                <w:rFonts w:ascii="Times New Roman" w:hAnsi="Times New Roman"/>
                <w:b/>
                <w:lang w:val="en-GB"/>
              </w:rPr>
            </w:pPr>
          </w:p>
        </w:tc>
        <w:tc>
          <w:tcPr>
            <w:tcW w:w="1984" w:type="dxa"/>
          </w:tcPr>
          <w:p w14:paraId="1C80258C"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5FCEA1B3" w14:textId="77777777" w:rsidTr="008451F1">
        <w:trPr>
          <w:cantSplit/>
        </w:trPr>
        <w:tc>
          <w:tcPr>
            <w:tcW w:w="990" w:type="dxa"/>
            <w:vMerge/>
          </w:tcPr>
          <w:p w14:paraId="0E73C845" w14:textId="77777777" w:rsidR="00AA74C8" w:rsidRPr="00527E7D" w:rsidRDefault="00AA74C8" w:rsidP="008451F1">
            <w:pPr>
              <w:jc w:val="center"/>
              <w:rPr>
                <w:rFonts w:ascii="Times New Roman" w:hAnsi="Times New Roman"/>
                <w:bCs/>
                <w:lang w:val="en-GB"/>
              </w:rPr>
            </w:pPr>
          </w:p>
        </w:tc>
        <w:tc>
          <w:tcPr>
            <w:tcW w:w="5985" w:type="dxa"/>
          </w:tcPr>
          <w:p w14:paraId="0AD6B23F"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200x25mm timber pieces </w:t>
            </w:r>
          </w:p>
        </w:tc>
        <w:tc>
          <w:tcPr>
            <w:tcW w:w="3090" w:type="dxa"/>
          </w:tcPr>
          <w:p w14:paraId="6980D0AF" w14:textId="77777777" w:rsidR="00AA74C8" w:rsidRPr="002B0798" w:rsidRDefault="00AA74C8" w:rsidP="008451F1">
            <w:pPr>
              <w:rPr>
                <w:rFonts w:ascii="Times New Roman" w:hAnsi="Times New Roman"/>
                <w:b/>
                <w:lang w:val="en-GB"/>
              </w:rPr>
            </w:pPr>
          </w:p>
        </w:tc>
        <w:tc>
          <w:tcPr>
            <w:tcW w:w="2835" w:type="dxa"/>
          </w:tcPr>
          <w:p w14:paraId="0DD2B374" w14:textId="77777777" w:rsidR="00AA74C8" w:rsidRPr="002B0798" w:rsidRDefault="00AA74C8" w:rsidP="008451F1">
            <w:pPr>
              <w:rPr>
                <w:rFonts w:ascii="Times New Roman" w:hAnsi="Times New Roman"/>
                <w:b/>
                <w:lang w:val="en-GB"/>
              </w:rPr>
            </w:pPr>
          </w:p>
        </w:tc>
        <w:tc>
          <w:tcPr>
            <w:tcW w:w="1984" w:type="dxa"/>
          </w:tcPr>
          <w:p w14:paraId="673B0F80"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5CE712F9" w14:textId="77777777" w:rsidTr="008451F1">
        <w:trPr>
          <w:cantSplit/>
        </w:trPr>
        <w:tc>
          <w:tcPr>
            <w:tcW w:w="990" w:type="dxa"/>
            <w:vMerge/>
          </w:tcPr>
          <w:p w14:paraId="151E4811" w14:textId="77777777" w:rsidR="00AA74C8" w:rsidRPr="00527E7D" w:rsidRDefault="00AA74C8" w:rsidP="008451F1">
            <w:pPr>
              <w:jc w:val="center"/>
              <w:rPr>
                <w:rFonts w:ascii="Times New Roman" w:hAnsi="Times New Roman"/>
                <w:bCs/>
                <w:lang w:val="en-GB"/>
              </w:rPr>
            </w:pPr>
          </w:p>
        </w:tc>
        <w:tc>
          <w:tcPr>
            <w:tcW w:w="5985" w:type="dxa"/>
          </w:tcPr>
          <w:p w14:paraId="45BF6734"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100x50mm timber pieces </w:t>
            </w:r>
          </w:p>
        </w:tc>
        <w:tc>
          <w:tcPr>
            <w:tcW w:w="3090" w:type="dxa"/>
          </w:tcPr>
          <w:p w14:paraId="5AE7041D" w14:textId="77777777" w:rsidR="00AA74C8" w:rsidRPr="002B0798" w:rsidRDefault="00AA74C8" w:rsidP="008451F1">
            <w:pPr>
              <w:rPr>
                <w:rFonts w:ascii="Times New Roman" w:hAnsi="Times New Roman"/>
                <w:b/>
                <w:lang w:val="en-GB"/>
              </w:rPr>
            </w:pPr>
          </w:p>
        </w:tc>
        <w:tc>
          <w:tcPr>
            <w:tcW w:w="2835" w:type="dxa"/>
          </w:tcPr>
          <w:p w14:paraId="6B95BEA6" w14:textId="77777777" w:rsidR="00AA74C8" w:rsidRPr="002B0798" w:rsidRDefault="00AA74C8" w:rsidP="008451F1">
            <w:pPr>
              <w:rPr>
                <w:rFonts w:ascii="Times New Roman" w:hAnsi="Times New Roman"/>
                <w:b/>
                <w:lang w:val="en-GB"/>
              </w:rPr>
            </w:pPr>
          </w:p>
        </w:tc>
        <w:tc>
          <w:tcPr>
            <w:tcW w:w="1984" w:type="dxa"/>
          </w:tcPr>
          <w:p w14:paraId="6ABFD8A5"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1EA89D7A" w14:textId="77777777" w:rsidTr="008451F1">
        <w:trPr>
          <w:cantSplit/>
        </w:trPr>
        <w:tc>
          <w:tcPr>
            <w:tcW w:w="990" w:type="dxa"/>
            <w:vMerge/>
          </w:tcPr>
          <w:p w14:paraId="27CFBCEA" w14:textId="77777777" w:rsidR="00AA74C8" w:rsidRPr="00527E7D" w:rsidRDefault="00AA74C8" w:rsidP="008451F1">
            <w:pPr>
              <w:jc w:val="center"/>
              <w:rPr>
                <w:rFonts w:ascii="Times New Roman" w:hAnsi="Times New Roman"/>
                <w:bCs/>
                <w:lang w:val="en-GB"/>
              </w:rPr>
            </w:pPr>
          </w:p>
        </w:tc>
        <w:tc>
          <w:tcPr>
            <w:tcW w:w="5985" w:type="dxa"/>
          </w:tcPr>
          <w:p w14:paraId="678F2A68"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100x75mm timber pieces </w:t>
            </w:r>
          </w:p>
        </w:tc>
        <w:tc>
          <w:tcPr>
            <w:tcW w:w="3090" w:type="dxa"/>
          </w:tcPr>
          <w:p w14:paraId="7A5AC9F8" w14:textId="77777777" w:rsidR="00AA74C8" w:rsidRPr="002B0798" w:rsidRDefault="00AA74C8" w:rsidP="008451F1">
            <w:pPr>
              <w:rPr>
                <w:rFonts w:ascii="Times New Roman" w:hAnsi="Times New Roman"/>
                <w:b/>
                <w:lang w:val="en-GB"/>
              </w:rPr>
            </w:pPr>
          </w:p>
        </w:tc>
        <w:tc>
          <w:tcPr>
            <w:tcW w:w="2835" w:type="dxa"/>
          </w:tcPr>
          <w:p w14:paraId="08032868" w14:textId="77777777" w:rsidR="00AA74C8" w:rsidRPr="002B0798" w:rsidRDefault="00AA74C8" w:rsidP="008451F1">
            <w:pPr>
              <w:rPr>
                <w:rFonts w:ascii="Times New Roman" w:hAnsi="Times New Roman"/>
                <w:b/>
                <w:lang w:val="en-GB"/>
              </w:rPr>
            </w:pPr>
          </w:p>
        </w:tc>
        <w:tc>
          <w:tcPr>
            <w:tcW w:w="1984" w:type="dxa"/>
          </w:tcPr>
          <w:p w14:paraId="7C31D440"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67D9408E" w14:textId="77777777" w:rsidTr="008451F1">
        <w:trPr>
          <w:cantSplit/>
        </w:trPr>
        <w:tc>
          <w:tcPr>
            <w:tcW w:w="990" w:type="dxa"/>
            <w:vMerge/>
          </w:tcPr>
          <w:p w14:paraId="45AE1F78" w14:textId="77777777" w:rsidR="00AA74C8" w:rsidRPr="00527E7D" w:rsidRDefault="00AA74C8" w:rsidP="008451F1">
            <w:pPr>
              <w:jc w:val="center"/>
              <w:rPr>
                <w:rFonts w:ascii="Times New Roman" w:hAnsi="Times New Roman"/>
                <w:bCs/>
                <w:lang w:val="en-GB"/>
              </w:rPr>
            </w:pPr>
          </w:p>
        </w:tc>
        <w:tc>
          <w:tcPr>
            <w:tcW w:w="5985" w:type="dxa"/>
          </w:tcPr>
          <w:p w14:paraId="43FA29BE"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Eucalyptus poles-6mlength </w:t>
            </w:r>
          </w:p>
        </w:tc>
        <w:tc>
          <w:tcPr>
            <w:tcW w:w="3090" w:type="dxa"/>
          </w:tcPr>
          <w:p w14:paraId="6F202E1F" w14:textId="77777777" w:rsidR="00AA74C8" w:rsidRPr="002B0798" w:rsidRDefault="00AA74C8" w:rsidP="008451F1">
            <w:pPr>
              <w:rPr>
                <w:rFonts w:ascii="Times New Roman" w:hAnsi="Times New Roman"/>
                <w:b/>
                <w:lang w:val="en-GB"/>
              </w:rPr>
            </w:pPr>
          </w:p>
        </w:tc>
        <w:tc>
          <w:tcPr>
            <w:tcW w:w="2835" w:type="dxa"/>
          </w:tcPr>
          <w:p w14:paraId="40963BC5" w14:textId="77777777" w:rsidR="00AA74C8" w:rsidRPr="002B0798" w:rsidRDefault="00AA74C8" w:rsidP="008451F1">
            <w:pPr>
              <w:rPr>
                <w:rFonts w:ascii="Times New Roman" w:hAnsi="Times New Roman"/>
                <w:b/>
                <w:lang w:val="en-GB"/>
              </w:rPr>
            </w:pPr>
          </w:p>
        </w:tc>
        <w:tc>
          <w:tcPr>
            <w:tcW w:w="1984" w:type="dxa"/>
          </w:tcPr>
          <w:p w14:paraId="5E7FCC9B"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5DA5FDC8" w14:textId="77777777" w:rsidTr="008451F1">
        <w:trPr>
          <w:cantSplit/>
        </w:trPr>
        <w:tc>
          <w:tcPr>
            <w:tcW w:w="990" w:type="dxa"/>
            <w:vMerge/>
          </w:tcPr>
          <w:p w14:paraId="148E7728" w14:textId="77777777" w:rsidR="00AA74C8" w:rsidRPr="00527E7D" w:rsidRDefault="00AA74C8" w:rsidP="008451F1">
            <w:pPr>
              <w:jc w:val="center"/>
              <w:rPr>
                <w:rFonts w:ascii="Times New Roman" w:hAnsi="Times New Roman"/>
                <w:bCs/>
                <w:lang w:val="en-GB"/>
              </w:rPr>
            </w:pPr>
          </w:p>
        </w:tc>
        <w:tc>
          <w:tcPr>
            <w:tcW w:w="5985" w:type="dxa"/>
          </w:tcPr>
          <w:p w14:paraId="387DFEC4"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20mm aggregate </w:t>
            </w:r>
          </w:p>
        </w:tc>
        <w:tc>
          <w:tcPr>
            <w:tcW w:w="3090" w:type="dxa"/>
          </w:tcPr>
          <w:p w14:paraId="54A378BF" w14:textId="77777777" w:rsidR="00AA74C8" w:rsidRPr="002B0798" w:rsidRDefault="00AA74C8" w:rsidP="008451F1">
            <w:pPr>
              <w:rPr>
                <w:rFonts w:ascii="Times New Roman" w:hAnsi="Times New Roman"/>
                <w:b/>
                <w:lang w:val="en-GB"/>
              </w:rPr>
            </w:pPr>
          </w:p>
        </w:tc>
        <w:tc>
          <w:tcPr>
            <w:tcW w:w="2835" w:type="dxa"/>
          </w:tcPr>
          <w:p w14:paraId="1E5C2589" w14:textId="77777777" w:rsidR="00AA74C8" w:rsidRPr="002B0798" w:rsidRDefault="00AA74C8" w:rsidP="008451F1">
            <w:pPr>
              <w:rPr>
                <w:rFonts w:ascii="Times New Roman" w:hAnsi="Times New Roman"/>
                <w:b/>
                <w:lang w:val="en-GB"/>
              </w:rPr>
            </w:pPr>
          </w:p>
        </w:tc>
        <w:tc>
          <w:tcPr>
            <w:tcW w:w="1984" w:type="dxa"/>
          </w:tcPr>
          <w:p w14:paraId="5018ACB2"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01FBCD1E" w14:textId="77777777" w:rsidTr="008451F1">
        <w:trPr>
          <w:cantSplit/>
        </w:trPr>
        <w:tc>
          <w:tcPr>
            <w:tcW w:w="990" w:type="dxa"/>
            <w:vMerge/>
          </w:tcPr>
          <w:p w14:paraId="4405C8AF" w14:textId="77777777" w:rsidR="00AA74C8" w:rsidRPr="00527E7D" w:rsidRDefault="00AA74C8" w:rsidP="008451F1">
            <w:pPr>
              <w:jc w:val="center"/>
              <w:rPr>
                <w:rFonts w:ascii="Times New Roman" w:hAnsi="Times New Roman"/>
                <w:bCs/>
                <w:lang w:val="en-GB"/>
              </w:rPr>
            </w:pPr>
          </w:p>
        </w:tc>
        <w:tc>
          <w:tcPr>
            <w:tcW w:w="5985" w:type="dxa"/>
          </w:tcPr>
          <w:p w14:paraId="2CF0B20C"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River sand </w:t>
            </w:r>
          </w:p>
        </w:tc>
        <w:tc>
          <w:tcPr>
            <w:tcW w:w="3090" w:type="dxa"/>
          </w:tcPr>
          <w:p w14:paraId="28EB5359" w14:textId="77777777" w:rsidR="00AA74C8" w:rsidRPr="002B0798" w:rsidRDefault="00AA74C8" w:rsidP="008451F1">
            <w:pPr>
              <w:rPr>
                <w:rFonts w:ascii="Times New Roman" w:hAnsi="Times New Roman"/>
                <w:b/>
                <w:lang w:val="en-GB"/>
              </w:rPr>
            </w:pPr>
          </w:p>
        </w:tc>
        <w:tc>
          <w:tcPr>
            <w:tcW w:w="2835" w:type="dxa"/>
          </w:tcPr>
          <w:p w14:paraId="66E940C4" w14:textId="77777777" w:rsidR="00AA74C8" w:rsidRPr="002B0798" w:rsidRDefault="00AA74C8" w:rsidP="008451F1">
            <w:pPr>
              <w:rPr>
                <w:rFonts w:ascii="Times New Roman" w:hAnsi="Times New Roman"/>
                <w:b/>
                <w:lang w:val="en-GB"/>
              </w:rPr>
            </w:pPr>
          </w:p>
        </w:tc>
        <w:tc>
          <w:tcPr>
            <w:tcW w:w="1984" w:type="dxa"/>
          </w:tcPr>
          <w:p w14:paraId="1D668B54"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2AA77FCC" w14:textId="77777777" w:rsidTr="008451F1">
        <w:trPr>
          <w:cantSplit/>
        </w:trPr>
        <w:tc>
          <w:tcPr>
            <w:tcW w:w="990" w:type="dxa"/>
            <w:vMerge/>
          </w:tcPr>
          <w:p w14:paraId="33F8A2D5" w14:textId="77777777" w:rsidR="00AA74C8" w:rsidRPr="00527E7D" w:rsidRDefault="00AA74C8" w:rsidP="008451F1">
            <w:pPr>
              <w:jc w:val="center"/>
              <w:rPr>
                <w:rFonts w:ascii="Times New Roman" w:hAnsi="Times New Roman"/>
                <w:bCs/>
                <w:lang w:val="en-GB"/>
              </w:rPr>
            </w:pPr>
          </w:p>
        </w:tc>
        <w:tc>
          <w:tcPr>
            <w:tcW w:w="5985" w:type="dxa"/>
          </w:tcPr>
          <w:p w14:paraId="648BA24A" w14:textId="77777777" w:rsidR="00AA74C8" w:rsidRPr="00646531" w:rsidRDefault="00AA74C8" w:rsidP="008451F1">
            <w:pPr>
              <w:rPr>
                <w:rFonts w:ascii="Times New Roman" w:hAnsi="Times New Roman"/>
                <w:b/>
                <w:sz w:val="22"/>
                <w:szCs w:val="22"/>
                <w:lang w:val="en-GB"/>
              </w:rPr>
            </w:pPr>
            <w:r w:rsidRPr="00646531">
              <w:rPr>
                <w:rFonts w:ascii="Times New Roman" w:hAnsi="Times New Roman"/>
                <w:sz w:val="22"/>
                <w:szCs w:val="22"/>
              </w:rPr>
              <w:t xml:space="preserve"> Plaster sand (</w:t>
            </w:r>
            <w:r w:rsidRPr="00646531">
              <w:rPr>
                <w:rFonts w:ascii="Times New Roman" w:hAnsi="Times New Roman"/>
                <w:color w:val="000000"/>
                <w:sz w:val="22"/>
                <w:szCs w:val="22"/>
                <w:lang w:val="en-US"/>
              </w:rPr>
              <w:t>The sand for plaster work shall be in accordance with BS 1199: 1976 and BS 1200: 1976. It shall be clean and well graded to a suitable fineness in accordance with the nature of the plaster and the finish to be obtained).</w:t>
            </w:r>
          </w:p>
        </w:tc>
        <w:tc>
          <w:tcPr>
            <w:tcW w:w="3090" w:type="dxa"/>
          </w:tcPr>
          <w:p w14:paraId="5BDDEAB7" w14:textId="77777777" w:rsidR="00AA74C8" w:rsidRPr="002B0798" w:rsidRDefault="00AA74C8" w:rsidP="008451F1">
            <w:pPr>
              <w:rPr>
                <w:rFonts w:ascii="Times New Roman" w:hAnsi="Times New Roman"/>
                <w:b/>
                <w:lang w:val="en-GB"/>
              </w:rPr>
            </w:pPr>
          </w:p>
        </w:tc>
        <w:tc>
          <w:tcPr>
            <w:tcW w:w="2835" w:type="dxa"/>
          </w:tcPr>
          <w:p w14:paraId="6B8255A8" w14:textId="77777777" w:rsidR="00AA74C8" w:rsidRPr="002B0798" w:rsidRDefault="00AA74C8" w:rsidP="008451F1">
            <w:pPr>
              <w:rPr>
                <w:rFonts w:ascii="Times New Roman" w:hAnsi="Times New Roman"/>
                <w:b/>
                <w:lang w:val="en-GB"/>
              </w:rPr>
            </w:pPr>
          </w:p>
        </w:tc>
        <w:tc>
          <w:tcPr>
            <w:tcW w:w="1984" w:type="dxa"/>
          </w:tcPr>
          <w:p w14:paraId="021CEC72"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6DFB7E4A" w14:textId="77777777" w:rsidTr="008451F1">
        <w:trPr>
          <w:cantSplit/>
        </w:trPr>
        <w:tc>
          <w:tcPr>
            <w:tcW w:w="990" w:type="dxa"/>
            <w:vMerge/>
          </w:tcPr>
          <w:p w14:paraId="76DE794B" w14:textId="77777777" w:rsidR="00AA74C8" w:rsidRPr="00527E7D" w:rsidRDefault="00AA74C8" w:rsidP="008451F1">
            <w:pPr>
              <w:jc w:val="center"/>
              <w:rPr>
                <w:rFonts w:ascii="Times New Roman" w:hAnsi="Times New Roman"/>
                <w:bCs/>
                <w:lang w:val="en-GB"/>
              </w:rPr>
            </w:pPr>
          </w:p>
        </w:tc>
        <w:tc>
          <w:tcPr>
            <w:tcW w:w="5985" w:type="dxa"/>
          </w:tcPr>
          <w:p w14:paraId="4FE02E54"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Hardcore </w:t>
            </w:r>
          </w:p>
        </w:tc>
        <w:tc>
          <w:tcPr>
            <w:tcW w:w="3090" w:type="dxa"/>
          </w:tcPr>
          <w:p w14:paraId="665E1E8F" w14:textId="77777777" w:rsidR="00AA74C8" w:rsidRPr="002B0798" w:rsidRDefault="00AA74C8" w:rsidP="008451F1">
            <w:pPr>
              <w:rPr>
                <w:rFonts w:ascii="Times New Roman" w:hAnsi="Times New Roman"/>
                <w:b/>
                <w:lang w:val="en-GB"/>
              </w:rPr>
            </w:pPr>
          </w:p>
        </w:tc>
        <w:tc>
          <w:tcPr>
            <w:tcW w:w="2835" w:type="dxa"/>
          </w:tcPr>
          <w:p w14:paraId="43C7502E" w14:textId="77777777" w:rsidR="00AA74C8" w:rsidRPr="002B0798" w:rsidRDefault="00AA74C8" w:rsidP="008451F1">
            <w:pPr>
              <w:rPr>
                <w:rFonts w:ascii="Times New Roman" w:hAnsi="Times New Roman"/>
                <w:b/>
                <w:lang w:val="en-GB"/>
              </w:rPr>
            </w:pPr>
          </w:p>
        </w:tc>
        <w:tc>
          <w:tcPr>
            <w:tcW w:w="1984" w:type="dxa"/>
          </w:tcPr>
          <w:p w14:paraId="505BD4B2"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335BDD09" w14:textId="77777777" w:rsidTr="008451F1">
        <w:trPr>
          <w:cantSplit/>
        </w:trPr>
        <w:tc>
          <w:tcPr>
            <w:tcW w:w="990" w:type="dxa"/>
            <w:vMerge/>
          </w:tcPr>
          <w:p w14:paraId="6428BD9D" w14:textId="77777777" w:rsidR="00AA74C8" w:rsidRPr="00527E7D" w:rsidRDefault="00AA74C8" w:rsidP="008451F1">
            <w:pPr>
              <w:jc w:val="center"/>
              <w:rPr>
                <w:rFonts w:ascii="Times New Roman" w:hAnsi="Times New Roman"/>
                <w:bCs/>
                <w:lang w:val="en-GB"/>
              </w:rPr>
            </w:pPr>
          </w:p>
        </w:tc>
        <w:tc>
          <w:tcPr>
            <w:tcW w:w="5985" w:type="dxa"/>
          </w:tcPr>
          <w:p w14:paraId="09FF1D0F"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BRC</w:t>
            </w:r>
          </w:p>
        </w:tc>
        <w:tc>
          <w:tcPr>
            <w:tcW w:w="3090" w:type="dxa"/>
          </w:tcPr>
          <w:p w14:paraId="1B0A86F1" w14:textId="77777777" w:rsidR="00AA74C8" w:rsidRPr="002B0798" w:rsidRDefault="00AA74C8" w:rsidP="008451F1">
            <w:pPr>
              <w:rPr>
                <w:rFonts w:ascii="Times New Roman" w:hAnsi="Times New Roman"/>
                <w:b/>
                <w:lang w:val="en-GB"/>
              </w:rPr>
            </w:pPr>
          </w:p>
        </w:tc>
        <w:tc>
          <w:tcPr>
            <w:tcW w:w="2835" w:type="dxa"/>
          </w:tcPr>
          <w:p w14:paraId="7DE791C1" w14:textId="77777777" w:rsidR="00AA74C8" w:rsidRPr="002B0798" w:rsidRDefault="00AA74C8" w:rsidP="008451F1">
            <w:pPr>
              <w:rPr>
                <w:rFonts w:ascii="Times New Roman" w:hAnsi="Times New Roman"/>
                <w:b/>
                <w:lang w:val="en-GB"/>
              </w:rPr>
            </w:pPr>
          </w:p>
        </w:tc>
        <w:tc>
          <w:tcPr>
            <w:tcW w:w="1984" w:type="dxa"/>
          </w:tcPr>
          <w:p w14:paraId="37CFA0E2"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3CF6F949" w14:textId="77777777" w:rsidTr="008451F1">
        <w:trPr>
          <w:cantSplit/>
        </w:trPr>
        <w:tc>
          <w:tcPr>
            <w:tcW w:w="990" w:type="dxa"/>
            <w:vMerge/>
          </w:tcPr>
          <w:p w14:paraId="663B816D" w14:textId="77777777" w:rsidR="00AA74C8" w:rsidRPr="00527E7D" w:rsidRDefault="00AA74C8" w:rsidP="008451F1">
            <w:pPr>
              <w:jc w:val="center"/>
              <w:rPr>
                <w:rFonts w:ascii="Times New Roman" w:hAnsi="Times New Roman"/>
                <w:bCs/>
                <w:lang w:val="en-GB"/>
              </w:rPr>
            </w:pPr>
          </w:p>
        </w:tc>
        <w:tc>
          <w:tcPr>
            <w:tcW w:w="5985" w:type="dxa"/>
          </w:tcPr>
          <w:p w14:paraId="13E126AA" w14:textId="77777777" w:rsidR="00AA74C8" w:rsidRPr="00527E7D" w:rsidRDefault="00AA74C8" w:rsidP="008451F1">
            <w:pPr>
              <w:rPr>
                <w:rFonts w:ascii="Times New Roman" w:hAnsi="Times New Roman"/>
                <w:b/>
                <w:sz w:val="22"/>
                <w:lang w:val="en-GB"/>
              </w:rPr>
            </w:pPr>
            <w:r w:rsidRPr="00527E7D">
              <w:rPr>
                <w:rFonts w:ascii="Times New Roman" w:hAnsi="Times New Roman"/>
                <w:b/>
                <w:bCs/>
                <w:sz w:val="22"/>
                <w:szCs w:val="22"/>
              </w:rPr>
              <w:t>VIP</w:t>
            </w:r>
          </w:p>
        </w:tc>
        <w:tc>
          <w:tcPr>
            <w:tcW w:w="3090" w:type="dxa"/>
          </w:tcPr>
          <w:p w14:paraId="3F950918" w14:textId="77777777" w:rsidR="00AA74C8" w:rsidRPr="002B0798" w:rsidRDefault="00AA74C8" w:rsidP="008451F1">
            <w:pPr>
              <w:rPr>
                <w:rFonts w:ascii="Times New Roman" w:hAnsi="Times New Roman"/>
                <w:b/>
                <w:lang w:val="en-GB"/>
              </w:rPr>
            </w:pPr>
          </w:p>
        </w:tc>
        <w:tc>
          <w:tcPr>
            <w:tcW w:w="2835" w:type="dxa"/>
          </w:tcPr>
          <w:p w14:paraId="538AC68B" w14:textId="77777777" w:rsidR="00AA74C8" w:rsidRPr="002B0798" w:rsidRDefault="00AA74C8" w:rsidP="008451F1">
            <w:pPr>
              <w:rPr>
                <w:rFonts w:ascii="Times New Roman" w:hAnsi="Times New Roman"/>
                <w:b/>
                <w:lang w:val="en-GB"/>
              </w:rPr>
            </w:pPr>
          </w:p>
        </w:tc>
        <w:tc>
          <w:tcPr>
            <w:tcW w:w="1984" w:type="dxa"/>
          </w:tcPr>
          <w:p w14:paraId="0DEFA0C2"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0A0038B6" w14:textId="77777777" w:rsidTr="008451F1">
        <w:trPr>
          <w:cantSplit/>
        </w:trPr>
        <w:tc>
          <w:tcPr>
            <w:tcW w:w="990" w:type="dxa"/>
            <w:vMerge/>
          </w:tcPr>
          <w:p w14:paraId="69C631F2" w14:textId="77777777" w:rsidR="00AA74C8" w:rsidRPr="00527E7D" w:rsidRDefault="00AA74C8" w:rsidP="008451F1">
            <w:pPr>
              <w:jc w:val="center"/>
              <w:rPr>
                <w:rFonts w:ascii="Times New Roman" w:hAnsi="Times New Roman"/>
                <w:bCs/>
                <w:lang w:val="en-GB"/>
              </w:rPr>
            </w:pPr>
          </w:p>
        </w:tc>
        <w:tc>
          <w:tcPr>
            <w:tcW w:w="5985" w:type="dxa"/>
          </w:tcPr>
          <w:p w14:paraId="7376F53D"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Ordinary Portland Cement </w:t>
            </w:r>
          </w:p>
        </w:tc>
        <w:tc>
          <w:tcPr>
            <w:tcW w:w="3090" w:type="dxa"/>
          </w:tcPr>
          <w:p w14:paraId="35AB2DAE" w14:textId="77777777" w:rsidR="00AA74C8" w:rsidRPr="002B0798" w:rsidRDefault="00AA74C8" w:rsidP="008451F1">
            <w:pPr>
              <w:rPr>
                <w:rFonts w:ascii="Times New Roman" w:hAnsi="Times New Roman"/>
                <w:b/>
                <w:lang w:val="en-GB"/>
              </w:rPr>
            </w:pPr>
          </w:p>
        </w:tc>
        <w:tc>
          <w:tcPr>
            <w:tcW w:w="2835" w:type="dxa"/>
          </w:tcPr>
          <w:p w14:paraId="03044441" w14:textId="77777777" w:rsidR="00AA74C8" w:rsidRPr="002B0798" w:rsidRDefault="00AA74C8" w:rsidP="008451F1">
            <w:pPr>
              <w:rPr>
                <w:rFonts w:ascii="Times New Roman" w:hAnsi="Times New Roman"/>
                <w:b/>
                <w:lang w:val="en-GB"/>
              </w:rPr>
            </w:pPr>
          </w:p>
        </w:tc>
        <w:tc>
          <w:tcPr>
            <w:tcW w:w="1984" w:type="dxa"/>
          </w:tcPr>
          <w:p w14:paraId="55BB357F"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66477BBA" w14:textId="77777777" w:rsidTr="008451F1">
        <w:trPr>
          <w:cantSplit/>
        </w:trPr>
        <w:tc>
          <w:tcPr>
            <w:tcW w:w="990" w:type="dxa"/>
            <w:vMerge/>
          </w:tcPr>
          <w:p w14:paraId="458C53FE" w14:textId="77777777" w:rsidR="00AA74C8" w:rsidRPr="00527E7D" w:rsidRDefault="00AA74C8" w:rsidP="008451F1">
            <w:pPr>
              <w:jc w:val="center"/>
              <w:rPr>
                <w:rFonts w:ascii="Times New Roman" w:hAnsi="Times New Roman"/>
                <w:bCs/>
                <w:lang w:val="en-GB"/>
              </w:rPr>
            </w:pPr>
          </w:p>
        </w:tc>
        <w:tc>
          <w:tcPr>
            <w:tcW w:w="5985" w:type="dxa"/>
          </w:tcPr>
          <w:p w14:paraId="337F01C1"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12mm reinforcement bars 12 m long for Strips foundation and general</w:t>
            </w:r>
          </w:p>
        </w:tc>
        <w:tc>
          <w:tcPr>
            <w:tcW w:w="3090" w:type="dxa"/>
          </w:tcPr>
          <w:p w14:paraId="2A7311B8" w14:textId="77777777" w:rsidR="00AA74C8" w:rsidRPr="002B0798" w:rsidRDefault="00AA74C8" w:rsidP="008451F1">
            <w:pPr>
              <w:rPr>
                <w:rFonts w:ascii="Times New Roman" w:hAnsi="Times New Roman"/>
                <w:b/>
                <w:lang w:val="en-GB"/>
              </w:rPr>
            </w:pPr>
          </w:p>
        </w:tc>
        <w:tc>
          <w:tcPr>
            <w:tcW w:w="2835" w:type="dxa"/>
          </w:tcPr>
          <w:p w14:paraId="1B7B9A0F" w14:textId="77777777" w:rsidR="00AA74C8" w:rsidRPr="002B0798" w:rsidRDefault="00AA74C8" w:rsidP="008451F1">
            <w:pPr>
              <w:rPr>
                <w:rFonts w:ascii="Times New Roman" w:hAnsi="Times New Roman"/>
                <w:b/>
                <w:lang w:val="en-GB"/>
              </w:rPr>
            </w:pPr>
          </w:p>
        </w:tc>
        <w:tc>
          <w:tcPr>
            <w:tcW w:w="1984" w:type="dxa"/>
          </w:tcPr>
          <w:p w14:paraId="6FD1FF99"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29E6164A" w14:textId="77777777" w:rsidTr="008451F1">
        <w:trPr>
          <w:cantSplit/>
        </w:trPr>
        <w:tc>
          <w:tcPr>
            <w:tcW w:w="990" w:type="dxa"/>
            <w:vMerge/>
          </w:tcPr>
          <w:p w14:paraId="5F62852E" w14:textId="77777777" w:rsidR="00AA74C8" w:rsidRPr="00527E7D" w:rsidRDefault="00AA74C8" w:rsidP="008451F1">
            <w:pPr>
              <w:jc w:val="center"/>
              <w:rPr>
                <w:rFonts w:ascii="Times New Roman" w:hAnsi="Times New Roman"/>
                <w:bCs/>
                <w:lang w:val="en-GB"/>
              </w:rPr>
            </w:pPr>
          </w:p>
        </w:tc>
        <w:tc>
          <w:tcPr>
            <w:tcW w:w="5985" w:type="dxa"/>
          </w:tcPr>
          <w:p w14:paraId="619C2427"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8mm reinforcement bars 12 m long</w:t>
            </w:r>
          </w:p>
        </w:tc>
        <w:tc>
          <w:tcPr>
            <w:tcW w:w="3090" w:type="dxa"/>
          </w:tcPr>
          <w:p w14:paraId="3E23E255" w14:textId="77777777" w:rsidR="00AA74C8" w:rsidRPr="002B0798" w:rsidRDefault="00AA74C8" w:rsidP="008451F1">
            <w:pPr>
              <w:rPr>
                <w:rFonts w:ascii="Times New Roman" w:hAnsi="Times New Roman"/>
                <w:b/>
                <w:lang w:val="en-GB"/>
              </w:rPr>
            </w:pPr>
          </w:p>
        </w:tc>
        <w:tc>
          <w:tcPr>
            <w:tcW w:w="2835" w:type="dxa"/>
          </w:tcPr>
          <w:p w14:paraId="01AE9B84" w14:textId="77777777" w:rsidR="00AA74C8" w:rsidRPr="002B0798" w:rsidRDefault="00AA74C8" w:rsidP="008451F1">
            <w:pPr>
              <w:rPr>
                <w:rFonts w:ascii="Times New Roman" w:hAnsi="Times New Roman"/>
                <w:b/>
                <w:lang w:val="en-GB"/>
              </w:rPr>
            </w:pPr>
          </w:p>
        </w:tc>
        <w:tc>
          <w:tcPr>
            <w:tcW w:w="1984" w:type="dxa"/>
          </w:tcPr>
          <w:p w14:paraId="2290D91E"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0137ABD7" w14:textId="77777777" w:rsidTr="008451F1">
        <w:trPr>
          <w:cantSplit/>
        </w:trPr>
        <w:tc>
          <w:tcPr>
            <w:tcW w:w="990" w:type="dxa"/>
            <w:vMerge/>
          </w:tcPr>
          <w:p w14:paraId="7AF1DCD0" w14:textId="77777777" w:rsidR="00AA74C8" w:rsidRPr="00527E7D" w:rsidRDefault="00AA74C8" w:rsidP="008451F1">
            <w:pPr>
              <w:jc w:val="center"/>
              <w:rPr>
                <w:rFonts w:ascii="Times New Roman" w:hAnsi="Times New Roman"/>
                <w:bCs/>
                <w:lang w:val="en-GB"/>
              </w:rPr>
            </w:pPr>
          </w:p>
        </w:tc>
        <w:tc>
          <w:tcPr>
            <w:tcW w:w="5985" w:type="dxa"/>
          </w:tcPr>
          <w:p w14:paraId="2BB0FFCA"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Binding wire </w:t>
            </w:r>
          </w:p>
        </w:tc>
        <w:tc>
          <w:tcPr>
            <w:tcW w:w="3090" w:type="dxa"/>
          </w:tcPr>
          <w:p w14:paraId="4051B556" w14:textId="77777777" w:rsidR="00AA74C8" w:rsidRPr="002B0798" w:rsidRDefault="00AA74C8" w:rsidP="008451F1">
            <w:pPr>
              <w:rPr>
                <w:rFonts w:ascii="Times New Roman" w:hAnsi="Times New Roman"/>
                <w:b/>
                <w:lang w:val="en-GB"/>
              </w:rPr>
            </w:pPr>
          </w:p>
        </w:tc>
        <w:tc>
          <w:tcPr>
            <w:tcW w:w="2835" w:type="dxa"/>
          </w:tcPr>
          <w:p w14:paraId="19A66CA0" w14:textId="77777777" w:rsidR="00AA74C8" w:rsidRPr="002B0798" w:rsidRDefault="00AA74C8" w:rsidP="008451F1">
            <w:pPr>
              <w:rPr>
                <w:rFonts w:ascii="Times New Roman" w:hAnsi="Times New Roman"/>
                <w:b/>
                <w:lang w:val="en-GB"/>
              </w:rPr>
            </w:pPr>
          </w:p>
        </w:tc>
        <w:tc>
          <w:tcPr>
            <w:tcW w:w="1984" w:type="dxa"/>
          </w:tcPr>
          <w:p w14:paraId="20A1FB70"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367DA6C4" w14:textId="77777777" w:rsidTr="008451F1">
        <w:trPr>
          <w:cantSplit/>
        </w:trPr>
        <w:tc>
          <w:tcPr>
            <w:tcW w:w="990" w:type="dxa"/>
            <w:vMerge/>
          </w:tcPr>
          <w:p w14:paraId="4FC81AC4" w14:textId="77777777" w:rsidR="00AA74C8" w:rsidRPr="00527E7D" w:rsidRDefault="00AA74C8" w:rsidP="008451F1">
            <w:pPr>
              <w:jc w:val="center"/>
              <w:rPr>
                <w:rFonts w:ascii="Times New Roman" w:hAnsi="Times New Roman"/>
                <w:bCs/>
                <w:lang w:val="en-GB"/>
              </w:rPr>
            </w:pPr>
          </w:p>
        </w:tc>
        <w:tc>
          <w:tcPr>
            <w:tcW w:w="5985" w:type="dxa"/>
          </w:tcPr>
          <w:p w14:paraId="4AB7ABDE"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Assorted nails </w:t>
            </w:r>
          </w:p>
        </w:tc>
        <w:tc>
          <w:tcPr>
            <w:tcW w:w="3090" w:type="dxa"/>
          </w:tcPr>
          <w:p w14:paraId="034940B7" w14:textId="77777777" w:rsidR="00AA74C8" w:rsidRPr="002B0798" w:rsidRDefault="00AA74C8" w:rsidP="008451F1">
            <w:pPr>
              <w:rPr>
                <w:rFonts w:ascii="Times New Roman" w:hAnsi="Times New Roman"/>
                <w:b/>
                <w:lang w:val="en-GB"/>
              </w:rPr>
            </w:pPr>
          </w:p>
        </w:tc>
        <w:tc>
          <w:tcPr>
            <w:tcW w:w="2835" w:type="dxa"/>
          </w:tcPr>
          <w:p w14:paraId="2C445086" w14:textId="77777777" w:rsidR="00AA74C8" w:rsidRPr="002B0798" w:rsidRDefault="00AA74C8" w:rsidP="008451F1">
            <w:pPr>
              <w:rPr>
                <w:rFonts w:ascii="Times New Roman" w:hAnsi="Times New Roman"/>
                <w:b/>
                <w:lang w:val="en-GB"/>
              </w:rPr>
            </w:pPr>
          </w:p>
        </w:tc>
        <w:tc>
          <w:tcPr>
            <w:tcW w:w="1984" w:type="dxa"/>
          </w:tcPr>
          <w:p w14:paraId="53D1E651"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7C505A92" w14:textId="77777777" w:rsidTr="008451F1">
        <w:trPr>
          <w:cantSplit/>
        </w:trPr>
        <w:tc>
          <w:tcPr>
            <w:tcW w:w="990" w:type="dxa"/>
            <w:vMerge/>
          </w:tcPr>
          <w:p w14:paraId="0D7371EA" w14:textId="77777777" w:rsidR="00AA74C8" w:rsidRPr="00527E7D" w:rsidRDefault="00AA74C8" w:rsidP="008451F1">
            <w:pPr>
              <w:jc w:val="center"/>
              <w:rPr>
                <w:rFonts w:ascii="Times New Roman" w:hAnsi="Times New Roman"/>
                <w:bCs/>
                <w:lang w:val="en-GB"/>
              </w:rPr>
            </w:pPr>
          </w:p>
        </w:tc>
        <w:tc>
          <w:tcPr>
            <w:tcW w:w="5985" w:type="dxa"/>
          </w:tcPr>
          <w:p w14:paraId="20E5E724"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u w:val="single"/>
              </w:rPr>
              <w:t xml:space="preserve">1200x2100mm Purpose made steel casement Doors and Windows manufactured from standard strong Z sections: </w:t>
            </w:r>
            <w:r w:rsidRPr="00527E7D">
              <w:rPr>
                <w:rFonts w:ascii="Times New Roman" w:hAnsi="Times New Roman"/>
                <w:sz w:val="22"/>
                <w:szCs w:val="22"/>
              </w:rPr>
              <w:t>manufacture, assemble and deliver to site; Supply and fix ironmongery comprising approved hinges, stays, fasteners to opening lights: frames drilled, plugged and screwed or built into walling and prepare prime and apply one coat red oxide primer before delivery.</w:t>
            </w:r>
          </w:p>
        </w:tc>
        <w:tc>
          <w:tcPr>
            <w:tcW w:w="3090" w:type="dxa"/>
          </w:tcPr>
          <w:p w14:paraId="2EE10E58" w14:textId="77777777" w:rsidR="00AA74C8" w:rsidRPr="002B0798" w:rsidRDefault="00AA74C8" w:rsidP="008451F1">
            <w:pPr>
              <w:rPr>
                <w:rFonts w:ascii="Times New Roman" w:hAnsi="Times New Roman"/>
                <w:b/>
                <w:lang w:val="en-GB"/>
              </w:rPr>
            </w:pPr>
          </w:p>
        </w:tc>
        <w:tc>
          <w:tcPr>
            <w:tcW w:w="2835" w:type="dxa"/>
          </w:tcPr>
          <w:p w14:paraId="0AF01DA3" w14:textId="77777777" w:rsidR="00AA74C8" w:rsidRPr="002B0798" w:rsidRDefault="00AA74C8" w:rsidP="008451F1">
            <w:pPr>
              <w:rPr>
                <w:rFonts w:ascii="Times New Roman" w:hAnsi="Times New Roman"/>
                <w:b/>
                <w:lang w:val="en-GB"/>
              </w:rPr>
            </w:pPr>
          </w:p>
        </w:tc>
        <w:tc>
          <w:tcPr>
            <w:tcW w:w="1984" w:type="dxa"/>
          </w:tcPr>
          <w:p w14:paraId="38ADBD9F"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4DF73CD7" w14:textId="77777777" w:rsidTr="008451F1">
        <w:trPr>
          <w:cantSplit/>
        </w:trPr>
        <w:tc>
          <w:tcPr>
            <w:tcW w:w="990" w:type="dxa"/>
            <w:vMerge/>
          </w:tcPr>
          <w:p w14:paraId="31AF7CC4" w14:textId="77777777" w:rsidR="00AA74C8" w:rsidRPr="00527E7D" w:rsidRDefault="00AA74C8" w:rsidP="008451F1">
            <w:pPr>
              <w:jc w:val="center"/>
              <w:rPr>
                <w:rFonts w:ascii="Times New Roman" w:hAnsi="Times New Roman"/>
                <w:bCs/>
                <w:lang w:val="en-GB"/>
              </w:rPr>
            </w:pPr>
          </w:p>
        </w:tc>
        <w:tc>
          <w:tcPr>
            <w:tcW w:w="5985" w:type="dxa"/>
          </w:tcPr>
          <w:p w14:paraId="34522A12"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200x25mm timber pieces </w:t>
            </w:r>
          </w:p>
        </w:tc>
        <w:tc>
          <w:tcPr>
            <w:tcW w:w="3090" w:type="dxa"/>
          </w:tcPr>
          <w:p w14:paraId="4F24B73A" w14:textId="77777777" w:rsidR="00AA74C8" w:rsidRPr="002B0798" w:rsidRDefault="00AA74C8" w:rsidP="008451F1">
            <w:pPr>
              <w:rPr>
                <w:rFonts w:ascii="Times New Roman" w:hAnsi="Times New Roman"/>
                <w:b/>
                <w:lang w:val="en-GB"/>
              </w:rPr>
            </w:pPr>
          </w:p>
        </w:tc>
        <w:tc>
          <w:tcPr>
            <w:tcW w:w="2835" w:type="dxa"/>
          </w:tcPr>
          <w:p w14:paraId="4E95F8DF" w14:textId="77777777" w:rsidR="00AA74C8" w:rsidRPr="002B0798" w:rsidRDefault="00AA74C8" w:rsidP="008451F1">
            <w:pPr>
              <w:rPr>
                <w:rFonts w:ascii="Times New Roman" w:hAnsi="Times New Roman"/>
                <w:b/>
                <w:lang w:val="en-GB"/>
              </w:rPr>
            </w:pPr>
          </w:p>
        </w:tc>
        <w:tc>
          <w:tcPr>
            <w:tcW w:w="1984" w:type="dxa"/>
          </w:tcPr>
          <w:p w14:paraId="6A7963D1"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253DE324" w14:textId="77777777" w:rsidTr="008451F1">
        <w:trPr>
          <w:cantSplit/>
        </w:trPr>
        <w:tc>
          <w:tcPr>
            <w:tcW w:w="990" w:type="dxa"/>
            <w:vMerge/>
          </w:tcPr>
          <w:p w14:paraId="20E5DDDF" w14:textId="77777777" w:rsidR="00AA74C8" w:rsidRPr="00527E7D" w:rsidRDefault="00AA74C8" w:rsidP="008451F1">
            <w:pPr>
              <w:jc w:val="center"/>
              <w:rPr>
                <w:rFonts w:ascii="Times New Roman" w:hAnsi="Times New Roman"/>
                <w:bCs/>
                <w:lang w:val="en-GB"/>
              </w:rPr>
            </w:pPr>
          </w:p>
        </w:tc>
        <w:tc>
          <w:tcPr>
            <w:tcW w:w="5985" w:type="dxa"/>
          </w:tcPr>
          <w:p w14:paraId="2D7D7EB7"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100x50mm timber pieces </w:t>
            </w:r>
          </w:p>
        </w:tc>
        <w:tc>
          <w:tcPr>
            <w:tcW w:w="3090" w:type="dxa"/>
          </w:tcPr>
          <w:p w14:paraId="42730FFE" w14:textId="77777777" w:rsidR="00AA74C8" w:rsidRPr="002B0798" w:rsidRDefault="00AA74C8" w:rsidP="008451F1">
            <w:pPr>
              <w:rPr>
                <w:rFonts w:ascii="Times New Roman" w:hAnsi="Times New Roman"/>
                <w:b/>
                <w:lang w:val="en-GB"/>
              </w:rPr>
            </w:pPr>
          </w:p>
        </w:tc>
        <w:tc>
          <w:tcPr>
            <w:tcW w:w="2835" w:type="dxa"/>
          </w:tcPr>
          <w:p w14:paraId="53395120" w14:textId="77777777" w:rsidR="00AA74C8" w:rsidRPr="002B0798" w:rsidRDefault="00AA74C8" w:rsidP="008451F1">
            <w:pPr>
              <w:rPr>
                <w:rFonts w:ascii="Times New Roman" w:hAnsi="Times New Roman"/>
                <w:b/>
                <w:lang w:val="en-GB"/>
              </w:rPr>
            </w:pPr>
          </w:p>
        </w:tc>
        <w:tc>
          <w:tcPr>
            <w:tcW w:w="1984" w:type="dxa"/>
          </w:tcPr>
          <w:p w14:paraId="58EA07E6"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3043DFBD" w14:textId="77777777" w:rsidTr="008451F1">
        <w:trPr>
          <w:cantSplit/>
        </w:trPr>
        <w:tc>
          <w:tcPr>
            <w:tcW w:w="990" w:type="dxa"/>
            <w:vMerge/>
          </w:tcPr>
          <w:p w14:paraId="523F94B9" w14:textId="77777777" w:rsidR="00AA74C8" w:rsidRPr="00527E7D" w:rsidRDefault="00AA74C8" w:rsidP="008451F1">
            <w:pPr>
              <w:jc w:val="center"/>
              <w:rPr>
                <w:rFonts w:ascii="Times New Roman" w:hAnsi="Times New Roman"/>
                <w:bCs/>
                <w:lang w:val="en-GB"/>
              </w:rPr>
            </w:pPr>
          </w:p>
        </w:tc>
        <w:tc>
          <w:tcPr>
            <w:tcW w:w="5985" w:type="dxa"/>
          </w:tcPr>
          <w:p w14:paraId="6C396355"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100x75mm timber pieces </w:t>
            </w:r>
          </w:p>
        </w:tc>
        <w:tc>
          <w:tcPr>
            <w:tcW w:w="3090" w:type="dxa"/>
          </w:tcPr>
          <w:p w14:paraId="70A4A3D2" w14:textId="77777777" w:rsidR="00AA74C8" w:rsidRPr="002B0798" w:rsidRDefault="00AA74C8" w:rsidP="008451F1">
            <w:pPr>
              <w:rPr>
                <w:rFonts w:ascii="Times New Roman" w:hAnsi="Times New Roman"/>
                <w:b/>
                <w:lang w:val="en-GB"/>
              </w:rPr>
            </w:pPr>
          </w:p>
        </w:tc>
        <w:tc>
          <w:tcPr>
            <w:tcW w:w="2835" w:type="dxa"/>
          </w:tcPr>
          <w:p w14:paraId="772D9783" w14:textId="77777777" w:rsidR="00AA74C8" w:rsidRPr="002B0798" w:rsidRDefault="00AA74C8" w:rsidP="008451F1">
            <w:pPr>
              <w:rPr>
                <w:rFonts w:ascii="Times New Roman" w:hAnsi="Times New Roman"/>
                <w:b/>
                <w:lang w:val="en-GB"/>
              </w:rPr>
            </w:pPr>
          </w:p>
        </w:tc>
        <w:tc>
          <w:tcPr>
            <w:tcW w:w="1984" w:type="dxa"/>
          </w:tcPr>
          <w:p w14:paraId="2B1A6FE8"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04ABA098" w14:textId="77777777" w:rsidTr="008451F1">
        <w:trPr>
          <w:cantSplit/>
        </w:trPr>
        <w:tc>
          <w:tcPr>
            <w:tcW w:w="990" w:type="dxa"/>
            <w:vMerge/>
          </w:tcPr>
          <w:p w14:paraId="36EB21F0" w14:textId="77777777" w:rsidR="00AA74C8" w:rsidRPr="00527E7D" w:rsidRDefault="00AA74C8" w:rsidP="008451F1">
            <w:pPr>
              <w:jc w:val="center"/>
              <w:rPr>
                <w:rFonts w:ascii="Times New Roman" w:hAnsi="Times New Roman"/>
                <w:bCs/>
                <w:lang w:val="en-GB"/>
              </w:rPr>
            </w:pPr>
          </w:p>
        </w:tc>
        <w:tc>
          <w:tcPr>
            <w:tcW w:w="5985" w:type="dxa"/>
          </w:tcPr>
          <w:p w14:paraId="7581CA94"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Eucalyptus poles-6mlength </w:t>
            </w:r>
          </w:p>
        </w:tc>
        <w:tc>
          <w:tcPr>
            <w:tcW w:w="3090" w:type="dxa"/>
          </w:tcPr>
          <w:p w14:paraId="0F457A2B" w14:textId="77777777" w:rsidR="00AA74C8" w:rsidRPr="002B0798" w:rsidRDefault="00AA74C8" w:rsidP="008451F1">
            <w:pPr>
              <w:rPr>
                <w:rFonts w:ascii="Times New Roman" w:hAnsi="Times New Roman"/>
                <w:b/>
                <w:lang w:val="en-GB"/>
              </w:rPr>
            </w:pPr>
          </w:p>
        </w:tc>
        <w:tc>
          <w:tcPr>
            <w:tcW w:w="2835" w:type="dxa"/>
          </w:tcPr>
          <w:p w14:paraId="776C7465" w14:textId="77777777" w:rsidR="00AA74C8" w:rsidRPr="002B0798" w:rsidRDefault="00AA74C8" w:rsidP="008451F1">
            <w:pPr>
              <w:rPr>
                <w:rFonts w:ascii="Times New Roman" w:hAnsi="Times New Roman"/>
                <w:b/>
                <w:lang w:val="en-GB"/>
              </w:rPr>
            </w:pPr>
          </w:p>
        </w:tc>
        <w:tc>
          <w:tcPr>
            <w:tcW w:w="1984" w:type="dxa"/>
          </w:tcPr>
          <w:p w14:paraId="16BA506A"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0588F2BD" w14:textId="77777777" w:rsidTr="008451F1">
        <w:trPr>
          <w:cantSplit/>
        </w:trPr>
        <w:tc>
          <w:tcPr>
            <w:tcW w:w="990" w:type="dxa"/>
            <w:vMerge/>
          </w:tcPr>
          <w:p w14:paraId="473C8F88" w14:textId="77777777" w:rsidR="00AA74C8" w:rsidRPr="00527E7D" w:rsidRDefault="00AA74C8" w:rsidP="008451F1">
            <w:pPr>
              <w:jc w:val="center"/>
              <w:rPr>
                <w:rFonts w:ascii="Times New Roman" w:hAnsi="Times New Roman"/>
                <w:bCs/>
                <w:lang w:val="en-GB"/>
              </w:rPr>
            </w:pPr>
          </w:p>
        </w:tc>
        <w:tc>
          <w:tcPr>
            <w:tcW w:w="5985" w:type="dxa"/>
          </w:tcPr>
          <w:p w14:paraId="795B239A"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20mm aggregate </w:t>
            </w:r>
          </w:p>
        </w:tc>
        <w:tc>
          <w:tcPr>
            <w:tcW w:w="3090" w:type="dxa"/>
          </w:tcPr>
          <w:p w14:paraId="3871CAEC" w14:textId="77777777" w:rsidR="00AA74C8" w:rsidRPr="002B0798" w:rsidRDefault="00AA74C8" w:rsidP="008451F1">
            <w:pPr>
              <w:rPr>
                <w:rFonts w:ascii="Times New Roman" w:hAnsi="Times New Roman"/>
                <w:b/>
                <w:lang w:val="en-GB"/>
              </w:rPr>
            </w:pPr>
          </w:p>
        </w:tc>
        <w:tc>
          <w:tcPr>
            <w:tcW w:w="2835" w:type="dxa"/>
          </w:tcPr>
          <w:p w14:paraId="0082A2DE" w14:textId="77777777" w:rsidR="00AA74C8" w:rsidRPr="002B0798" w:rsidRDefault="00AA74C8" w:rsidP="008451F1">
            <w:pPr>
              <w:rPr>
                <w:rFonts w:ascii="Times New Roman" w:hAnsi="Times New Roman"/>
                <w:b/>
                <w:lang w:val="en-GB"/>
              </w:rPr>
            </w:pPr>
          </w:p>
        </w:tc>
        <w:tc>
          <w:tcPr>
            <w:tcW w:w="1984" w:type="dxa"/>
          </w:tcPr>
          <w:p w14:paraId="2EAEDE0A"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1E1F4740" w14:textId="77777777" w:rsidTr="008451F1">
        <w:trPr>
          <w:cantSplit/>
        </w:trPr>
        <w:tc>
          <w:tcPr>
            <w:tcW w:w="990" w:type="dxa"/>
            <w:vMerge/>
          </w:tcPr>
          <w:p w14:paraId="71D4F81D" w14:textId="77777777" w:rsidR="00AA74C8" w:rsidRPr="00527E7D" w:rsidRDefault="00AA74C8" w:rsidP="008451F1">
            <w:pPr>
              <w:jc w:val="center"/>
              <w:rPr>
                <w:rFonts w:ascii="Times New Roman" w:hAnsi="Times New Roman"/>
                <w:bCs/>
                <w:lang w:val="en-GB"/>
              </w:rPr>
            </w:pPr>
          </w:p>
        </w:tc>
        <w:tc>
          <w:tcPr>
            <w:tcW w:w="5985" w:type="dxa"/>
          </w:tcPr>
          <w:p w14:paraId="123F629E"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River sand </w:t>
            </w:r>
          </w:p>
        </w:tc>
        <w:tc>
          <w:tcPr>
            <w:tcW w:w="3090" w:type="dxa"/>
          </w:tcPr>
          <w:p w14:paraId="24B6FCD3" w14:textId="77777777" w:rsidR="00AA74C8" w:rsidRPr="002B0798" w:rsidRDefault="00AA74C8" w:rsidP="008451F1">
            <w:pPr>
              <w:rPr>
                <w:rFonts w:ascii="Times New Roman" w:hAnsi="Times New Roman"/>
                <w:b/>
                <w:lang w:val="en-GB"/>
              </w:rPr>
            </w:pPr>
          </w:p>
        </w:tc>
        <w:tc>
          <w:tcPr>
            <w:tcW w:w="2835" w:type="dxa"/>
          </w:tcPr>
          <w:p w14:paraId="1B0DF1B0" w14:textId="77777777" w:rsidR="00AA74C8" w:rsidRPr="002B0798" w:rsidRDefault="00AA74C8" w:rsidP="008451F1">
            <w:pPr>
              <w:rPr>
                <w:rFonts w:ascii="Times New Roman" w:hAnsi="Times New Roman"/>
                <w:b/>
                <w:lang w:val="en-GB"/>
              </w:rPr>
            </w:pPr>
          </w:p>
        </w:tc>
        <w:tc>
          <w:tcPr>
            <w:tcW w:w="1984" w:type="dxa"/>
          </w:tcPr>
          <w:p w14:paraId="00FDA7E9"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53395A63" w14:textId="77777777" w:rsidTr="008451F1">
        <w:trPr>
          <w:cantSplit/>
        </w:trPr>
        <w:tc>
          <w:tcPr>
            <w:tcW w:w="990" w:type="dxa"/>
            <w:vMerge/>
          </w:tcPr>
          <w:p w14:paraId="30FD1F2B" w14:textId="77777777" w:rsidR="00AA74C8" w:rsidRPr="00527E7D" w:rsidRDefault="00AA74C8" w:rsidP="008451F1">
            <w:pPr>
              <w:jc w:val="center"/>
              <w:rPr>
                <w:rFonts w:ascii="Times New Roman" w:hAnsi="Times New Roman"/>
                <w:bCs/>
                <w:lang w:val="en-GB"/>
              </w:rPr>
            </w:pPr>
          </w:p>
        </w:tc>
        <w:tc>
          <w:tcPr>
            <w:tcW w:w="5985" w:type="dxa"/>
          </w:tcPr>
          <w:p w14:paraId="79A18D72" w14:textId="77777777" w:rsidR="00AA74C8" w:rsidRPr="00646531" w:rsidRDefault="00AA74C8" w:rsidP="008451F1">
            <w:pPr>
              <w:rPr>
                <w:rFonts w:ascii="Times New Roman" w:hAnsi="Times New Roman"/>
                <w:b/>
                <w:sz w:val="22"/>
                <w:szCs w:val="22"/>
                <w:lang w:val="en-GB"/>
              </w:rPr>
            </w:pPr>
            <w:r w:rsidRPr="00646531">
              <w:rPr>
                <w:rFonts w:ascii="Times New Roman" w:hAnsi="Times New Roman"/>
                <w:sz w:val="22"/>
                <w:szCs w:val="22"/>
              </w:rPr>
              <w:t xml:space="preserve"> Plaster sand (</w:t>
            </w:r>
            <w:r w:rsidRPr="00646531">
              <w:rPr>
                <w:rFonts w:ascii="Times New Roman" w:hAnsi="Times New Roman"/>
                <w:color w:val="000000"/>
                <w:sz w:val="22"/>
                <w:szCs w:val="22"/>
                <w:lang w:val="en-US"/>
              </w:rPr>
              <w:t>The sand for plaster work shall be in accordance with BS 1199: 1976 and BS 1200: 1976. It shall be clean and well graded to a suitable fineness in accordance with the nature of the plaster and the finish to be obtained.)</w:t>
            </w:r>
          </w:p>
        </w:tc>
        <w:tc>
          <w:tcPr>
            <w:tcW w:w="3090" w:type="dxa"/>
          </w:tcPr>
          <w:p w14:paraId="45BC4849" w14:textId="77777777" w:rsidR="00AA74C8" w:rsidRPr="002B0798" w:rsidRDefault="00AA74C8" w:rsidP="008451F1">
            <w:pPr>
              <w:rPr>
                <w:rFonts w:ascii="Times New Roman" w:hAnsi="Times New Roman"/>
                <w:b/>
                <w:lang w:val="en-GB"/>
              </w:rPr>
            </w:pPr>
          </w:p>
        </w:tc>
        <w:tc>
          <w:tcPr>
            <w:tcW w:w="2835" w:type="dxa"/>
          </w:tcPr>
          <w:p w14:paraId="632DF01C" w14:textId="77777777" w:rsidR="00AA74C8" w:rsidRPr="002B0798" w:rsidRDefault="00AA74C8" w:rsidP="008451F1">
            <w:pPr>
              <w:rPr>
                <w:rFonts w:ascii="Times New Roman" w:hAnsi="Times New Roman"/>
                <w:b/>
                <w:lang w:val="en-GB"/>
              </w:rPr>
            </w:pPr>
          </w:p>
        </w:tc>
        <w:tc>
          <w:tcPr>
            <w:tcW w:w="1984" w:type="dxa"/>
          </w:tcPr>
          <w:p w14:paraId="746148F8"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65ED2541" w14:textId="77777777" w:rsidTr="008451F1">
        <w:trPr>
          <w:cantSplit/>
        </w:trPr>
        <w:tc>
          <w:tcPr>
            <w:tcW w:w="990" w:type="dxa"/>
            <w:vMerge/>
          </w:tcPr>
          <w:p w14:paraId="5A4D7163" w14:textId="77777777" w:rsidR="00AA74C8" w:rsidRPr="00527E7D" w:rsidRDefault="00AA74C8" w:rsidP="008451F1">
            <w:pPr>
              <w:jc w:val="center"/>
              <w:rPr>
                <w:rFonts w:ascii="Times New Roman" w:hAnsi="Times New Roman"/>
                <w:bCs/>
                <w:lang w:val="en-GB"/>
              </w:rPr>
            </w:pPr>
          </w:p>
        </w:tc>
        <w:tc>
          <w:tcPr>
            <w:tcW w:w="5985" w:type="dxa"/>
          </w:tcPr>
          <w:p w14:paraId="6803D29B"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Hardcore </w:t>
            </w:r>
          </w:p>
        </w:tc>
        <w:tc>
          <w:tcPr>
            <w:tcW w:w="3090" w:type="dxa"/>
          </w:tcPr>
          <w:p w14:paraId="75B376DF" w14:textId="77777777" w:rsidR="00AA74C8" w:rsidRPr="002B0798" w:rsidRDefault="00AA74C8" w:rsidP="008451F1">
            <w:pPr>
              <w:rPr>
                <w:rFonts w:ascii="Times New Roman" w:hAnsi="Times New Roman"/>
                <w:b/>
                <w:lang w:val="en-GB"/>
              </w:rPr>
            </w:pPr>
          </w:p>
        </w:tc>
        <w:tc>
          <w:tcPr>
            <w:tcW w:w="2835" w:type="dxa"/>
          </w:tcPr>
          <w:p w14:paraId="00E43ECE" w14:textId="77777777" w:rsidR="00AA74C8" w:rsidRPr="002B0798" w:rsidRDefault="00AA74C8" w:rsidP="008451F1">
            <w:pPr>
              <w:rPr>
                <w:rFonts w:ascii="Times New Roman" w:hAnsi="Times New Roman"/>
                <w:b/>
                <w:lang w:val="en-GB"/>
              </w:rPr>
            </w:pPr>
          </w:p>
        </w:tc>
        <w:tc>
          <w:tcPr>
            <w:tcW w:w="1984" w:type="dxa"/>
          </w:tcPr>
          <w:p w14:paraId="4F4A06A1"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432F6ECD" w14:textId="77777777" w:rsidTr="008451F1">
        <w:trPr>
          <w:cantSplit/>
        </w:trPr>
        <w:tc>
          <w:tcPr>
            <w:tcW w:w="990" w:type="dxa"/>
            <w:vMerge/>
          </w:tcPr>
          <w:p w14:paraId="55BB20F4" w14:textId="77777777" w:rsidR="00AA74C8" w:rsidRPr="00527E7D" w:rsidRDefault="00AA74C8" w:rsidP="008451F1">
            <w:pPr>
              <w:jc w:val="center"/>
              <w:rPr>
                <w:rFonts w:ascii="Times New Roman" w:hAnsi="Times New Roman"/>
                <w:bCs/>
                <w:lang w:val="en-GB"/>
              </w:rPr>
            </w:pPr>
          </w:p>
        </w:tc>
        <w:tc>
          <w:tcPr>
            <w:tcW w:w="5985" w:type="dxa"/>
          </w:tcPr>
          <w:p w14:paraId="06EC1187"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Solid concrete blocks </w:t>
            </w:r>
            <w:r w:rsidRPr="003F6F69">
              <w:rPr>
                <w:sz w:val="22"/>
                <w:szCs w:val="22"/>
              </w:rPr>
              <w:t>(</w:t>
            </w:r>
            <w:r w:rsidRPr="003F6F69">
              <w:rPr>
                <w:rFonts w:ascii="Times New Roman" w:hAnsi="Times New Roman"/>
                <w:sz w:val="22"/>
                <w:szCs w:val="22"/>
              </w:rPr>
              <w:t xml:space="preserve">machine made, solid or hollow as specified, and comply with BS 6073, work other than internal </w:t>
            </w:r>
            <w:r w:rsidRPr="003F6F69">
              <w:rPr>
                <w:rFonts w:ascii="Times New Roman" w:hAnsi="Times New Roman"/>
                <w:color w:val="000000"/>
                <w:sz w:val="22"/>
                <w:szCs w:val="22"/>
              </w:rPr>
              <w:t>non-load bearing partitions which may be of blocks in accordance with Type C</w:t>
            </w:r>
            <w:r w:rsidRPr="003F6F69">
              <w:rPr>
                <w:color w:val="000000"/>
                <w:sz w:val="22"/>
                <w:szCs w:val="22"/>
              </w:rPr>
              <w:t>)</w:t>
            </w:r>
            <w:r>
              <w:rPr>
                <w:color w:val="000000"/>
                <w:sz w:val="22"/>
                <w:szCs w:val="22"/>
              </w:rPr>
              <w:t>.</w:t>
            </w:r>
          </w:p>
        </w:tc>
        <w:tc>
          <w:tcPr>
            <w:tcW w:w="3090" w:type="dxa"/>
          </w:tcPr>
          <w:p w14:paraId="29691633" w14:textId="77777777" w:rsidR="00AA74C8" w:rsidRPr="002B0798" w:rsidRDefault="00AA74C8" w:rsidP="008451F1">
            <w:pPr>
              <w:rPr>
                <w:rFonts w:ascii="Times New Roman" w:hAnsi="Times New Roman"/>
                <w:b/>
                <w:lang w:val="en-GB"/>
              </w:rPr>
            </w:pPr>
          </w:p>
        </w:tc>
        <w:tc>
          <w:tcPr>
            <w:tcW w:w="2835" w:type="dxa"/>
          </w:tcPr>
          <w:p w14:paraId="3F85782C" w14:textId="77777777" w:rsidR="00AA74C8" w:rsidRPr="002B0798" w:rsidRDefault="00AA74C8" w:rsidP="008451F1">
            <w:pPr>
              <w:rPr>
                <w:rFonts w:ascii="Times New Roman" w:hAnsi="Times New Roman"/>
                <w:b/>
                <w:lang w:val="en-GB"/>
              </w:rPr>
            </w:pPr>
          </w:p>
        </w:tc>
        <w:tc>
          <w:tcPr>
            <w:tcW w:w="1984" w:type="dxa"/>
          </w:tcPr>
          <w:p w14:paraId="7E5FFB0F"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14AF49D9" w14:textId="77777777" w:rsidTr="008451F1">
        <w:trPr>
          <w:cantSplit/>
        </w:trPr>
        <w:tc>
          <w:tcPr>
            <w:tcW w:w="990" w:type="dxa"/>
            <w:vMerge/>
          </w:tcPr>
          <w:p w14:paraId="0DBA8E29" w14:textId="77777777" w:rsidR="00AA74C8" w:rsidRPr="00527E7D" w:rsidRDefault="00AA74C8" w:rsidP="008451F1">
            <w:pPr>
              <w:jc w:val="center"/>
              <w:rPr>
                <w:rFonts w:ascii="Times New Roman" w:hAnsi="Times New Roman"/>
                <w:bCs/>
                <w:lang w:val="en-GB"/>
              </w:rPr>
            </w:pPr>
          </w:p>
        </w:tc>
        <w:tc>
          <w:tcPr>
            <w:tcW w:w="5985" w:type="dxa"/>
          </w:tcPr>
          <w:p w14:paraId="48EC6CA6"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BRC  </w:t>
            </w:r>
          </w:p>
        </w:tc>
        <w:tc>
          <w:tcPr>
            <w:tcW w:w="3090" w:type="dxa"/>
          </w:tcPr>
          <w:p w14:paraId="3110E729" w14:textId="77777777" w:rsidR="00AA74C8" w:rsidRPr="002B0798" w:rsidRDefault="00AA74C8" w:rsidP="008451F1">
            <w:pPr>
              <w:rPr>
                <w:rFonts w:ascii="Times New Roman" w:hAnsi="Times New Roman"/>
                <w:b/>
                <w:lang w:val="en-GB"/>
              </w:rPr>
            </w:pPr>
          </w:p>
        </w:tc>
        <w:tc>
          <w:tcPr>
            <w:tcW w:w="2835" w:type="dxa"/>
          </w:tcPr>
          <w:p w14:paraId="7080D4FA" w14:textId="77777777" w:rsidR="00AA74C8" w:rsidRPr="002B0798" w:rsidRDefault="00AA74C8" w:rsidP="008451F1">
            <w:pPr>
              <w:rPr>
                <w:rFonts w:ascii="Times New Roman" w:hAnsi="Times New Roman"/>
                <w:b/>
                <w:lang w:val="en-GB"/>
              </w:rPr>
            </w:pPr>
          </w:p>
        </w:tc>
        <w:tc>
          <w:tcPr>
            <w:tcW w:w="1984" w:type="dxa"/>
          </w:tcPr>
          <w:p w14:paraId="197766CB"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19435DC3" w14:textId="77777777" w:rsidTr="008451F1">
        <w:trPr>
          <w:cantSplit/>
        </w:trPr>
        <w:tc>
          <w:tcPr>
            <w:tcW w:w="990" w:type="dxa"/>
            <w:vMerge/>
          </w:tcPr>
          <w:p w14:paraId="23B0C3FA" w14:textId="77777777" w:rsidR="00AA74C8" w:rsidRPr="00527E7D" w:rsidRDefault="00AA74C8" w:rsidP="008451F1">
            <w:pPr>
              <w:jc w:val="center"/>
              <w:rPr>
                <w:rFonts w:ascii="Times New Roman" w:hAnsi="Times New Roman"/>
                <w:bCs/>
                <w:lang w:val="en-GB"/>
              </w:rPr>
            </w:pPr>
          </w:p>
        </w:tc>
        <w:tc>
          <w:tcPr>
            <w:tcW w:w="5985" w:type="dxa"/>
          </w:tcPr>
          <w:p w14:paraId="4F5B25DC"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Hoop irons </w:t>
            </w:r>
          </w:p>
        </w:tc>
        <w:tc>
          <w:tcPr>
            <w:tcW w:w="3090" w:type="dxa"/>
          </w:tcPr>
          <w:p w14:paraId="76C8532B" w14:textId="77777777" w:rsidR="00AA74C8" w:rsidRPr="002B0798" w:rsidRDefault="00AA74C8" w:rsidP="008451F1">
            <w:pPr>
              <w:rPr>
                <w:rFonts w:ascii="Times New Roman" w:hAnsi="Times New Roman"/>
                <w:b/>
                <w:lang w:val="en-GB"/>
              </w:rPr>
            </w:pPr>
          </w:p>
        </w:tc>
        <w:tc>
          <w:tcPr>
            <w:tcW w:w="2835" w:type="dxa"/>
          </w:tcPr>
          <w:p w14:paraId="7E2B8830" w14:textId="77777777" w:rsidR="00AA74C8" w:rsidRPr="002B0798" w:rsidRDefault="00AA74C8" w:rsidP="008451F1">
            <w:pPr>
              <w:rPr>
                <w:rFonts w:ascii="Times New Roman" w:hAnsi="Times New Roman"/>
                <w:b/>
                <w:lang w:val="en-GB"/>
              </w:rPr>
            </w:pPr>
          </w:p>
        </w:tc>
        <w:tc>
          <w:tcPr>
            <w:tcW w:w="1984" w:type="dxa"/>
          </w:tcPr>
          <w:p w14:paraId="6714851B"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64580F15" w14:textId="77777777" w:rsidTr="008451F1">
        <w:trPr>
          <w:cantSplit/>
        </w:trPr>
        <w:tc>
          <w:tcPr>
            <w:tcW w:w="990" w:type="dxa"/>
            <w:vMerge/>
          </w:tcPr>
          <w:p w14:paraId="4870CC78" w14:textId="77777777" w:rsidR="00AA74C8" w:rsidRPr="00527E7D" w:rsidRDefault="00AA74C8" w:rsidP="008451F1">
            <w:pPr>
              <w:jc w:val="center"/>
              <w:rPr>
                <w:rFonts w:ascii="Times New Roman" w:hAnsi="Times New Roman"/>
                <w:bCs/>
                <w:lang w:val="en-GB"/>
              </w:rPr>
            </w:pPr>
          </w:p>
        </w:tc>
        <w:tc>
          <w:tcPr>
            <w:tcW w:w="5985" w:type="dxa"/>
          </w:tcPr>
          <w:p w14:paraId="2A60EE23"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Under Coat Paint </w:t>
            </w:r>
          </w:p>
        </w:tc>
        <w:tc>
          <w:tcPr>
            <w:tcW w:w="3090" w:type="dxa"/>
          </w:tcPr>
          <w:p w14:paraId="639C86AF" w14:textId="77777777" w:rsidR="00AA74C8" w:rsidRPr="002B0798" w:rsidRDefault="00AA74C8" w:rsidP="008451F1">
            <w:pPr>
              <w:rPr>
                <w:rFonts w:ascii="Times New Roman" w:hAnsi="Times New Roman"/>
                <w:b/>
                <w:lang w:val="en-GB"/>
              </w:rPr>
            </w:pPr>
          </w:p>
        </w:tc>
        <w:tc>
          <w:tcPr>
            <w:tcW w:w="2835" w:type="dxa"/>
          </w:tcPr>
          <w:p w14:paraId="06E7DCD7" w14:textId="77777777" w:rsidR="00AA74C8" w:rsidRPr="002B0798" w:rsidRDefault="00AA74C8" w:rsidP="008451F1">
            <w:pPr>
              <w:rPr>
                <w:rFonts w:ascii="Times New Roman" w:hAnsi="Times New Roman"/>
                <w:b/>
                <w:lang w:val="en-GB"/>
              </w:rPr>
            </w:pPr>
          </w:p>
        </w:tc>
        <w:tc>
          <w:tcPr>
            <w:tcW w:w="1984" w:type="dxa"/>
          </w:tcPr>
          <w:p w14:paraId="080FE1DA"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39A76218" w14:textId="77777777" w:rsidTr="008451F1">
        <w:trPr>
          <w:cantSplit/>
        </w:trPr>
        <w:tc>
          <w:tcPr>
            <w:tcW w:w="990" w:type="dxa"/>
            <w:vMerge/>
          </w:tcPr>
          <w:p w14:paraId="21477CE3" w14:textId="77777777" w:rsidR="00AA74C8" w:rsidRPr="00527E7D" w:rsidRDefault="00AA74C8" w:rsidP="008451F1">
            <w:pPr>
              <w:jc w:val="center"/>
              <w:rPr>
                <w:rFonts w:ascii="Times New Roman" w:hAnsi="Times New Roman"/>
                <w:bCs/>
                <w:lang w:val="en-GB"/>
              </w:rPr>
            </w:pPr>
          </w:p>
        </w:tc>
        <w:tc>
          <w:tcPr>
            <w:tcW w:w="5985" w:type="dxa"/>
          </w:tcPr>
          <w:p w14:paraId="4E8EC54A"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Weather guard emulsion paint</w:t>
            </w:r>
          </w:p>
        </w:tc>
        <w:tc>
          <w:tcPr>
            <w:tcW w:w="3090" w:type="dxa"/>
          </w:tcPr>
          <w:p w14:paraId="563383E5" w14:textId="77777777" w:rsidR="00AA74C8" w:rsidRPr="002B0798" w:rsidRDefault="00AA74C8" w:rsidP="008451F1">
            <w:pPr>
              <w:rPr>
                <w:rFonts w:ascii="Times New Roman" w:hAnsi="Times New Roman"/>
                <w:b/>
                <w:lang w:val="en-GB"/>
              </w:rPr>
            </w:pPr>
          </w:p>
        </w:tc>
        <w:tc>
          <w:tcPr>
            <w:tcW w:w="2835" w:type="dxa"/>
          </w:tcPr>
          <w:p w14:paraId="1157C422" w14:textId="77777777" w:rsidR="00AA74C8" w:rsidRPr="002B0798" w:rsidRDefault="00AA74C8" w:rsidP="008451F1">
            <w:pPr>
              <w:rPr>
                <w:rFonts w:ascii="Times New Roman" w:hAnsi="Times New Roman"/>
                <w:b/>
                <w:lang w:val="en-GB"/>
              </w:rPr>
            </w:pPr>
          </w:p>
        </w:tc>
        <w:tc>
          <w:tcPr>
            <w:tcW w:w="1984" w:type="dxa"/>
          </w:tcPr>
          <w:p w14:paraId="6F0BFAF4"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4149F0B4" w14:textId="77777777" w:rsidTr="008451F1">
        <w:trPr>
          <w:cantSplit/>
        </w:trPr>
        <w:tc>
          <w:tcPr>
            <w:tcW w:w="990" w:type="dxa"/>
            <w:vMerge/>
          </w:tcPr>
          <w:p w14:paraId="656B0B82" w14:textId="77777777" w:rsidR="00AA74C8" w:rsidRPr="00527E7D" w:rsidRDefault="00AA74C8" w:rsidP="008451F1">
            <w:pPr>
              <w:jc w:val="center"/>
              <w:rPr>
                <w:rFonts w:ascii="Times New Roman" w:hAnsi="Times New Roman"/>
                <w:bCs/>
                <w:lang w:val="en-GB"/>
              </w:rPr>
            </w:pPr>
          </w:p>
        </w:tc>
        <w:tc>
          <w:tcPr>
            <w:tcW w:w="5985" w:type="dxa"/>
          </w:tcPr>
          <w:p w14:paraId="56A55D6E"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High gloss paint</w:t>
            </w:r>
          </w:p>
        </w:tc>
        <w:tc>
          <w:tcPr>
            <w:tcW w:w="3090" w:type="dxa"/>
          </w:tcPr>
          <w:p w14:paraId="20FE31AF" w14:textId="77777777" w:rsidR="00AA74C8" w:rsidRPr="002B0798" w:rsidRDefault="00AA74C8" w:rsidP="008451F1">
            <w:pPr>
              <w:rPr>
                <w:rFonts w:ascii="Times New Roman" w:hAnsi="Times New Roman"/>
                <w:b/>
                <w:lang w:val="en-GB"/>
              </w:rPr>
            </w:pPr>
          </w:p>
        </w:tc>
        <w:tc>
          <w:tcPr>
            <w:tcW w:w="2835" w:type="dxa"/>
          </w:tcPr>
          <w:p w14:paraId="52C4CF8E" w14:textId="77777777" w:rsidR="00AA74C8" w:rsidRPr="002B0798" w:rsidRDefault="00AA74C8" w:rsidP="008451F1">
            <w:pPr>
              <w:rPr>
                <w:rFonts w:ascii="Times New Roman" w:hAnsi="Times New Roman"/>
                <w:b/>
                <w:lang w:val="en-GB"/>
              </w:rPr>
            </w:pPr>
          </w:p>
        </w:tc>
        <w:tc>
          <w:tcPr>
            <w:tcW w:w="1984" w:type="dxa"/>
          </w:tcPr>
          <w:p w14:paraId="635B5147"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0A695E95" w14:textId="77777777" w:rsidTr="008451F1">
        <w:trPr>
          <w:cantSplit/>
        </w:trPr>
        <w:tc>
          <w:tcPr>
            <w:tcW w:w="990" w:type="dxa"/>
            <w:vMerge/>
          </w:tcPr>
          <w:p w14:paraId="4CA3F00C" w14:textId="77777777" w:rsidR="00AA74C8" w:rsidRPr="00527E7D" w:rsidRDefault="00AA74C8" w:rsidP="008451F1">
            <w:pPr>
              <w:jc w:val="center"/>
              <w:rPr>
                <w:rFonts w:ascii="Times New Roman" w:hAnsi="Times New Roman"/>
                <w:bCs/>
                <w:lang w:val="en-GB"/>
              </w:rPr>
            </w:pPr>
          </w:p>
        </w:tc>
        <w:tc>
          <w:tcPr>
            <w:tcW w:w="5985" w:type="dxa"/>
          </w:tcPr>
          <w:p w14:paraId="483CE136" w14:textId="77777777" w:rsidR="00AA74C8" w:rsidRPr="00527E7D" w:rsidRDefault="00AA74C8" w:rsidP="008451F1">
            <w:pPr>
              <w:rPr>
                <w:rFonts w:ascii="Times New Roman" w:hAnsi="Times New Roman"/>
                <w:b/>
                <w:sz w:val="22"/>
                <w:lang w:val="en-GB"/>
              </w:rPr>
            </w:pPr>
            <w:r w:rsidRPr="00527E7D">
              <w:rPr>
                <w:rFonts w:ascii="Times New Roman" w:hAnsi="Times New Roman"/>
                <w:b/>
                <w:bCs/>
                <w:sz w:val="22"/>
                <w:szCs w:val="22"/>
              </w:rPr>
              <w:t>Pump house</w:t>
            </w:r>
          </w:p>
        </w:tc>
        <w:tc>
          <w:tcPr>
            <w:tcW w:w="3090" w:type="dxa"/>
          </w:tcPr>
          <w:p w14:paraId="6298C130" w14:textId="77777777" w:rsidR="00AA74C8" w:rsidRPr="002B0798" w:rsidRDefault="00AA74C8" w:rsidP="008451F1">
            <w:pPr>
              <w:rPr>
                <w:rFonts w:ascii="Times New Roman" w:hAnsi="Times New Roman"/>
                <w:b/>
                <w:lang w:val="en-GB"/>
              </w:rPr>
            </w:pPr>
          </w:p>
        </w:tc>
        <w:tc>
          <w:tcPr>
            <w:tcW w:w="2835" w:type="dxa"/>
          </w:tcPr>
          <w:p w14:paraId="19382FD9" w14:textId="77777777" w:rsidR="00AA74C8" w:rsidRPr="002B0798" w:rsidRDefault="00AA74C8" w:rsidP="008451F1">
            <w:pPr>
              <w:rPr>
                <w:rFonts w:ascii="Times New Roman" w:hAnsi="Times New Roman"/>
                <w:b/>
                <w:lang w:val="en-GB"/>
              </w:rPr>
            </w:pPr>
          </w:p>
        </w:tc>
        <w:tc>
          <w:tcPr>
            <w:tcW w:w="1984" w:type="dxa"/>
          </w:tcPr>
          <w:p w14:paraId="1B905068"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62B36A66" w14:textId="77777777" w:rsidTr="008451F1">
        <w:trPr>
          <w:cantSplit/>
        </w:trPr>
        <w:tc>
          <w:tcPr>
            <w:tcW w:w="990" w:type="dxa"/>
            <w:vMerge/>
          </w:tcPr>
          <w:p w14:paraId="075E2178" w14:textId="77777777" w:rsidR="00AA74C8" w:rsidRPr="00527E7D" w:rsidRDefault="00AA74C8" w:rsidP="008451F1">
            <w:pPr>
              <w:jc w:val="center"/>
              <w:rPr>
                <w:rFonts w:ascii="Times New Roman" w:hAnsi="Times New Roman"/>
                <w:bCs/>
                <w:lang w:val="en-GB"/>
              </w:rPr>
            </w:pPr>
          </w:p>
        </w:tc>
        <w:tc>
          <w:tcPr>
            <w:tcW w:w="5985" w:type="dxa"/>
          </w:tcPr>
          <w:p w14:paraId="4136B9EE"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Ordinary Portland Cement </w:t>
            </w:r>
          </w:p>
        </w:tc>
        <w:tc>
          <w:tcPr>
            <w:tcW w:w="3090" w:type="dxa"/>
          </w:tcPr>
          <w:p w14:paraId="6B87C849" w14:textId="77777777" w:rsidR="00AA74C8" w:rsidRPr="002B0798" w:rsidRDefault="00AA74C8" w:rsidP="008451F1">
            <w:pPr>
              <w:rPr>
                <w:rFonts w:ascii="Times New Roman" w:hAnsi="Times New Roman"/>
                <w:b/>
                <w:lang w:val="en-GB"/>
              </w:rPr>
            </w:pPr>
          </w:p>
        </w:tc>
        <w:tc>
          <w:tcPr>
            <w:tcW w:w="2835" w:type="dxa"/>
          </w:tcPr>
          <w:p w14:paraId="531B76C7" w14:textId="77777777" w:rsidR="00AA74C8" w:rsidRPr="002B0798" w:rsidRDefault="00AA74C8" w:rsidP="008451F1">
            <w:pPr>
              <w:rPr>
                <w:rFonts w:ascii="Times New Roman" w:hAnsi="Times New Roman"/>
                <w:b/>
                <w:lang w:val="en-GB"/>
              </w:rPr>
            </w:pPr>
          </w:p>
        </w:tc>
        <w:tc>
          <w:tcPr>
            <w:tcW w:w="1984" w:type="dxa"/>
          </w:tcPr>
          <w:p w14:paraId="5FA89D9D"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744FA033" w14:textId="77777777" w:rsidTr="008451F1">
        <w:trPr>
          <w:cantSplit/>
        </w:trPr>
        <w:tc>
          <w:tcPr>
            <w:tcW w:w="990" w:type="dxa"/>
            <w:vMerge/>
          </w:tcPr>
          <w:p w14:paraId="1805A725" w14:textId="77777777" w:rsidR="00AA74C8" w:rsidRPr="00527E7D" w:rsidRDefault="00AA74C8" w:rsidP="008451F1">
            <w:pPr>
              <w:jc w:val="center"/>
              <w:rPr>
                <w:rFonts w:ascii="Times New Roman" w:hAnsi="Times New Roman"/>
                <w:bCs/>
                <w:lang w:val="en-GB"/>
              </w:rPr>
            </w:pPr>
          </w:p>
        </w:tc>
        <w:tc>
          <w:tcPr>
            <w:tcW w:w="5985" w:type="dxa"/>
          </w:tcPr>
          <w:p w14:paraId="2BE9F2FC"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12mm reinforcement bars 12 m long for </w:t>
            </w:r>
            <w:r w:rsidRPr="00527E7D">
              <w:rPr>
                <w:rFonts w:ascii="Times New Roman" w:hAnsi="Times New Roman"/>
              </w:rPr>
              <w:t>Strip’s</w:t>
            </w:r>
            <w:r w:rsidRPr="00527E7D">
              <w:rPr>
                <w:rFonts w:ascii="Times New Roman" w:hAnsi="Times New Roman"/>
                <w:sz w:val="22"/>
                <w:szCs w:val="22"/>
              </w:rPr>
              <w:t xml:space="preserve"> foundation and general</w:t>
            </w:r>
          </w:p>
        </w:tc>
        <w:tc>
          <w:tcPr>
            <w:tcW w:w="3090" w:type="dxa"/>
          </w:tcPr>
          <w:p w14:paraId="491B7E65" w14:textId="77777777" w:rsidR="00AA74C8" w:rsidRPr="002B0798" w:rsidRDefault="00AA74C8" w:rsidP="008451F1">
            <w:pPr>
              <w:rPr>
                <w:rFonts w:ascii="Times New Roman" w:hAnsi="Times New Roman"/>
                <w:b/>
                <w:lang w:val="en-GB"/>
              </w:rPr>
            </w:pPr>
          </w:p>
        </w:tc>
        <w:tc>
          <w:tcPr>
            <w:tcW w:w="2835" w:type="dxa"/>
          </w:tcPr>
          <w:p w14:paraId="3ECCC228" w14:textId="77777777" w:rsidR="00AA74C8" w:rsidRPr="002B0798" w:rsidRDefault="00AA74C8" w:rsidP="008451F1">
            <w:pPr>
              <w:rPr>
                <w:rFonts w:ascii="Times New Roman" w:hAnsi="Times New Roman"/>
                <w:b/>
                <w:lang w:val="en-GB"/>
              </w:rPr>
            </w:pPr>
          </w:p>
        </w:tc>
        <w:tc>
          <w:tcPr>
            <w:tcW w:w="1984" w:type="dxa"/>
          </w:tcPr>
          <w:p w14:paraId="50414DB9"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33990A1E" w14:textId="77777777" w:rsidTr="008451F1">
        <w:trPr>
          <w:cantSplit/>
        </w:trPr>
        <w:tc>
          <w:tcPr>
            <w:tcW w:w="990" w:type="dxa"/>
            <w:vMerge/>
          </w:tcPr>
          <w:p w14:paraId="2DC1B73E" w14:textId="77777777" w:rsidR="00AA74C8" w:rsidRPr="00527E7D" w:rsidRDefault="00AA74C8" w:rsidP="008451F1">
            <w:pPr>
              <w:jc w:val="center"/>
              <w:rPr>
                <w:rFonts w:ascii="Times New Roman" w:hAnsi="Times New Roman"/>
                <w:bCs/>
                <w:lang w:val="en-GB"/>
              </w:rPr>
            </w:pPr>
          </w:p>
        </w:tc>
        <w:tc>
          <w:tcPr>
            <w:tcW w:w="5985" w:type="dxa"/>
          </w:tcPr>
          <w:p w14:paraId="7B9FA2F5"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8mm reinforcement bars 12 m long</w:t>
            </w:r>
          </w:p>
        </w:tc>
        <w:tc>
          <w:tcPr>
            <w:tcW w:w="3090" w:type="dxa"/>
          </w:tcPr>
          <w:p w14:paraId="363B7E40" w14:textId="77777777" w:rsidR="00AA74C8" w:rsidRPr="002B0798" w:rsidRDefault="00AA74C8" w:rsidP="008451F1">
            <w:pPr>
              <w:rPr>
                <w:rFonts w:ascii="Times New Roman" w:hAnsi="Times New Roman"/>
                <w:b/>
                <w:lang w:val="en-GB"/>
              </w:rPr>
            </w:pPr>
          </w:p>
        </w:tc>
        <w:tc>
          <w:tcPr>
            <w:tcW w:w="2835" w:type="dxa"/>
          </w:tcPr>
          <w:p w14:paraId="236730CC" w14:textId="77777777" w:rsidR="00AA74C8" w:rsidRPr="002B0798" w:rsidRDefault="00AA74C8" w:rsidP="008451F1">
            <w:pPr>
              <w:rPr>
                <w:rFonts w:ascii="Times New Roman" w:hAnsi="Times New Roman"/>
                <w:b/>
                <w:lang w:val="en-GB"/>
              </w:rPr>
            </w:pPr>
          </w:p>
        </w:tc>
        <w:tc>
          <w:tcPr>
            <w:tcW w:w="1984" w:type="dxa"/>
          </w:tcPr>
          <w:p w14:paraId="48C7C9E4"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16831E87" w14:textId="77777777" w:rsidTr="008451F1">
        <w:trPr>
          <w:cantSplit/>
        </w:trPr>
        <w:tc>
          <w:tcPr>
            <w:tcW w:w="990" w:type="dxa"/>
            <w:vMerge/>
          </w:tcPr>
          <w:p w14:paraId="1125F605" w14:textId="77777777" w:rsidR="00AA74C8" w:rsidRPr="00527E7D" w:rsidRDefault="00AA74C8" w:rsidP="008451F1">
            <w:pPr>
              <w:jc w:val="center"/>
              <w:rPr>
                <w:rFonts w:ascii="Times New Roman" w:hAnsi="Times New Roman"/>
                <w:bCs/>
                <w:lang w:val="en-GB"/>
              </w:rPr>
            </w:pPr>
          </w:p>
        </w:tc>
        <w:tc>
          <w:tcPr>
            <w:tcW w:w="5985" w:type="dxa"/>
          </w:tcPr>
          <w:p w14:paraId="785BDE7A"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Binding wire </w:t>
            </w:r>
          </w:p>
        </w:tc>
        <w:tc>
          <w:tcPr>
            <w:tcW w:w="3090" w:type="dxa"/>
          </w:tcPr>
          <w:p w14:paraId="7772E527" w14:textId="77777777" w:rsidR="00AA74C8" w:rsidRPr="002B0798" w:rsidRDefault="00AA74C8" w:rsidP="008451F1">
            <w:pPr>
              <w:rPr>
                <w:rFonts w:ascii="Times New Roman" w:hAnsi="Times New Roman"/>
                <w:b/>
                <w:lang w:val="en-GB"/>
              </w:rPr>
            </w:pPr>
          </w:p>
        </w:tc>
        <w:tc>
          <w:tcPr>
            <w:tcW w:w="2835" w:type="dxa"/>
          </w:tcPr>
          <w:p w14:paraId="0DCE0CAC" w14:textId="77777777" w:rsidR="00AA74C8" w:rsidRPr="002B0798" w:rsidRDefault="00AA74C8" w:rsidP="008451F1">
            <w:pPr>
              <w:rPr>
                <w:rFonts w:ascii="Times New Roman" w:hAnsi="Times New Roman"/>
                <w:b/>
                <w:lang w:val="en-GB"/>
              </w:rPr>
            </w:pPr>
          </w:p>
        </w:tc>
        <w:tc>
          <w:tcPr>
            <w:tcW w:w="1984" w:type="dxa"/>
          </w:tcPr>
          <w:p w14:paraId="34C8CD92"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3294FD46" w14:textId="77777777" w:rsidTr="008451F1">
        <w:trPr>
          <w:cantSplit/>
        </w:trPr>
        <w:tc>
          <w:tcPr>
            <w:tcW w:w="990" w:type="dxa"/>
            <w:vMerge/>
          </w:tcPr>
          <w:p w14:paraId="3F36D545" w14:textId="77777777" w:rsidR="00AA74C8" w:rsidRPr="00527E7D" w:rsidRDefault="00AA74C8" w:rsidP="008451F1">
            <w:pPr>
              <w:jc w:val="center"/>
              <w:rPr>
                <w:rFonts w:ascii="Times New Roman" w:hAnsi="Times New Roman"/>
                <w:bCs/>
                <w:lang w:val="en-GB"/>
              </w:rPr>
            </w:pPr>
          </w:p>
        </w:tc>
        <w:tc>
          <w:tcPr>
            <w:tcW w:w="5985" w:type="dxa"/>
          </w:tcPr>
          <w:p w14:paraId="35A082B2"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Nails-assorted </w:t>
            </w:r>
          </w:p>
        </w:tc>
        <w:tc>
          <w:tcPr>
            <w:tcW w:w="3090" w:type="dxa"/>
          </w:tcPr>
          <w:p w14:paraId="69C2BD34" w14:textId="77777777" w:rsidR="00AA74C8" w:rsidRPr="002B0798" w:rsidRDefault="00AA74C8" w:rsidP="008451F1">
            <w:pPr>
              <w:rPr>
                <w:rFonts w:ascii="Times New Roman" w:hAnsi="Times New Roman"/>
                <w:b/>
                <w:lang w:val="en-GB"/>
              </w:rPr>
            </w:pPr>
          </w:p>
        </w:tc>
        <w:tc>
          <w:tcPr>
            <w:tcW w:w="2835" w:type="dxa"/>
          </w:tcPr>
          <w:p w14:paraId="6EE16C39" w14:textId="77777777" w:rsidR="00AA74C8" w:rsidRPr="002B0798" w:rsidRDefault="00AA74C8" w:rsidP="008451F1">
            <w:pPr>
              <w:rPr>
                <w:rFonts w:ascii="Times New Roman" w:hAnsi="Times New Roman"/>
                <w:b/>
                <w:lang w:val="en-GB"/>
              </w:rPr>
            </w:pPr>
          </w:p>
        </w:tc>
        <w:tc>
          <w:tcPr>
            <w:tcW w:w="1984" w:type="dxa"/>
          </w:tcPr>
          <w:p w14:paraId="5901BBF8"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251B86E7" w14:textId="77777777" w:rsidTr="008451F1">
        <w:trPr>
          <w:cantSplit/>
        </w:trPr>
        <w:tc>
          <w:tcPr>
            <w:tcW w:w="990" w:type="dxa"/>
            <w:vMerge/>
          </w:tcPr>
          <w:p w14:paraId="18C53AA7" w14:textId="77777777" w:rsidR="00AA74C8" w:rsidRPr="00527E7D" w:rsidRDefault="00AA74C8" w:rsidP="008451F1">
            <w:pPr>
              <w:jc w:val="center"/>
              <w:rPr>
                <w:rFonts w:ascii="Times New Roman" w:hAnsi="Times New Roman"/>
                <w:bCs/>
                <w:lang w:val="en-GB"/>
              </w:rPr>
            </w:pPr>
          </w:p>
        </w:tc>
        <w:tc>
          <w:tcPr>
            <w:tcW w:w="5985" w:type="dxa"/>
          </w:tcPr>
          <w:p w14:paraId="6167D270" w14:textId="77777777" w:rsidR="00AA74C8" w:rsidRPr="00527E7D" w:rsidRDefault="00AA74C8" w:rsidP="008451F1">
            <w:pPr>
              <w:rPr>
                <w:rFonts w:ascii="Times New Roman" w:hAnsi="Times New Roman"/>
                <w:b/>
                <w:sz w:val="22"/>
                <w:lang w:val="en-GB"/>
              </w:rPr>
            </w:pPr>
            <w:r w:rsidRPr="00527E7D">
              <w:rPr>
                <w:rFonts w:ascii="Times New Roman" w:hAnsi="Times New Roman"/>
                <w:b/>
                <w:bCs/>
                <w:sz w:val="22"/>
                <w:szCs w:val="22"/>
                <w:u w:val="single"/>
              </w:rPr>
              <w:t xml:space="preserve">1200x2100mm Purpose made steel casement Doors and Windows manufactured from standard strong Z sections: </w:t>
            </w:r>
            <w:r w:rsidRPr="00527E7D">
              <w:rPr>
                <w:rFonts w:ascii="Times New Roman" w:hAnsi="Times New Roman"/>
                <w:sz w:val="22"/>
                <w:szCs w:val="22"/>
              </w:rPr>
              <w:t>manufacture, assemble and deliver to site; Supply and fix ironmongery comprising approved hinges, stays, fasteners to opening lights: frames drilled, plugged and screwed or built into walling and prepare prime and apply one coat red oxide primer before delivery.</w:t>
            </w:r>
          </w:p>
        </w:tc>
        <w:tc>
          <w:tcPr>
            <w:tcW w:w="3090" w:type="dxa"/>
          </w:tcPr>
          <w:p w14:paraId="6700EE3F" w14:textId="77777777" w:rsidR="00AA74C8" w:rsidRPr="002B0798" w:rsidRDefault="00AA74C8" w:rsidP="008451F1">
            <w:pPr>
              <w:rPr>
                <w:rFonts w:ascii="Times New Roman" w:hAnsi="Times New Roman"/>
                <w:b/>
                <w:lang w:val="en-GB"/>
              </w:rPr>
            </w:pPr>
          </w:p>
        </w:tc>
        <w:tc>
          <w:tcPr>
            <w:tcW w:w="2835" w:type="dxa"/>
          </w:tcPr>
          <w:p w14:paraId="29C0E5BE" w14:textId="77777777" w:rsidR="00AA74C8" w:rsidRPr="002B0798" w:rsidRDefault="00AA74C8" w:rsidP="008451F1">
            <w:pPr>
              <w:rPr>
                <w:rFonts w:ascii="Times New Roman" w:hAnsi="Times New Roman"/>
                <w:b/>
                <w:lang w:val="en-GB"/>
              </w:rPr>
            </w:pPr>
          </w:p>
        </w:tc>
        <w:tc>
          <w:tcPr>
            <w:tcW w:w="1984" w:type="dxa"/>
          </w:tcPr>
          <w:p w14:paraId="683A715A"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5CCE672A" w14:textId="77777777" w:rsidTr="008451F1">
        <w:trPr>
          <w:cantSplit/>
        </w:trPr>
        <w:tc>
          <w:tcPr>
            <w:tcW w:w="990" w:type="dxa"/>
            <w:vMerge/>
          </w:tcPr>
          <w:p w14:paraId="2C131367" w14:textId="77777777" w:rsidR="00AA74C8" w:rsidRPr="00527E7D" w:rsidRDefault="00AA74C8" w:rsidP="008451F1">
            <w:pPr>
              <w:jc w:val="center"/>
              <w:rPr>
                <w:rFonts w:ascii="Times New Roman" w:hAnsi="Times New Roman"/>
                <w:bCs/>
                <w:lang w:val="en-GB"/>
              </w:rPr>
            </w:pPr>
          </w:p>
        </w:tc>
        <w:tc>
          <w:tcPr>
            <w:tcW w:w="5985" w:type="dxa"/>
          </w:tcPr>
          <w:p w14:paraId="72DC14D5"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200x25mm timber pieces </w:t>
            </w:r>
          </w:p>
        </w:tc>
        <w:tc>
          <w:tcPr>
            <w:tcW w:w="3090" w:type="dxa"/>
          </w:tcPr>
          <w:p w14:paraId="001814FC" w14:textId="77777777" w:rsidR="00AA74C8" w:rsidRPr="002B0798" w:rsidRDefault="00AA74C8" w:rsidP="008451F1">
            <w:pPr>
              <w:rPr>
                <w:rFonts w:ascii="Times New Roman" w:hAnsi="Times New Roman"/>
                <w:b/>
                <w:lang w:val="en-GB"/>
              </w:rPr>
            </w:pPr>
          </w:p>
        </w:tc>
        <w:tc>
          <w:tcPr>
            <w:tcW w:w="2835" w:type="dxa"/>
          </w:tcPr>
          <w:p w14:paraId="36E9C6B6" w14:textId="77777777" w:rsidR="00AA74C8" w:rsidRPr="002B0798" w:rsidRDefault="00AA74C8" w:rsidP="008451F1">
            <w:pPr>
              <w:rPr>
                <w:rFonts w:ascii="Times New Roman" w:hAnsi="Times New Roman"/>
                <w:b/>
                <w:lang w:val="en-GB"/>
              </w:rPr>
            </w:pPr>
          </w:p>
        </w:tc>
        <w:tc>
          <w:tcPr>
            <w:tcW w:w="1984" w:type="dxa"/>
          </w:tcPr>
          <w:p w14:paraId="417912AE"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489567F9" w14:textId="77777777" w:rsidTr="008451F1">
        <w:trPr>
          <w:cantSplit/>
        </w:trPr>
        <w:tc>
          <w:tcPr>
            <w:tcW w:w="990" w:type="dxa"/>
            <w:vMerge/>
          </w:tcPr>
          <w:p w14:paraId="75589ACF" w14:textId="77777777" w:rsidR="00AA74C8" w:rsidRPr="00527E7D" w:rsidRDefault="00AA74C8" w:rsidP="008451F1">
            <w:pPr>
              <w:jc w:val="center"/>
              <w:rPr>
                <w:rFonts w:ascii="Times New Roman" w:hAnsi="Times New Roman"/>
                <w:bCs/>
                <w:lang w:val="en-GB"/>
              </w:rPr>
            </w:pPr>
          </w:p>
        </w:tc>
        <w:tc>
          <w:tcPr>
            <w:tcW w:w="5985" w:type="dxa"/>
          </w:tcPr>
          <w:p w14:paraId="6337EE42"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100x50mm timber pieces </w:t>
            </w:r>
          </w:p>
        </w:tc>
        <w:tc>
          <w:tcPr>
            <w:tcW w:w="3090" w:type="dxa"/>
          </w:tcPr>
          <w:p w14:paraId="73BC4BF1" w14:textId="77777777" w:rsidR="00AA74C8" w:rsidRPr="002B0798" w:rsidRDefault="00AA74C8" w:rsidP="008451F1">
            <w:pPr>
              <w:rPr>
                <w:rFonts w:ascii="Times New Roman" w:hAnsi="Times New Roman"/>
                <w:b/>
                <w:lang w:val="en-GB"/>
              </w:rPr>
            </w:pPr>
          </w:p>
        </w:tc>
        <w:tc>
          <w:tcPr>
            <w:tcW w:w="2835" w:type="dxa"/>
          </w:tcPr>
          <w:p w14:paraId="19BA40F5" w14:textId="77777777" w:rsidR="00AA74C8" w:rsidRPr="002B0798" w:rsidRDefault="00AA74C8" w:rsidP="008451F1">
            <w:pPr>
              <w:rPr>
                <w:rFonts w:ascii="Times New Roman" w:hAnsi="Times New Roman"/>
                <w:b/>
                <w:lang w:val="en-GB"/>
              </w:rPr>
            </w:pPr>
          </w:p>
        </w:tc>
        <w:tc>
          <w:tcPr>
            <w:tcW w:w="1984" w:type="dxa"/>
          </w:tcPr>
          <w:p w14:paraId="195AB9C5"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29F9EACF" w14:textId="77777777" w:rsidTr="008451F1">
        <w:trPr>
          <w:cantSplit/>
        </w:trPr>
        <w:tc>
          <w:tcPr>
            <w:tcW w:w="990" w:type="dxa"/>
            <w:vMerge/>
          </w:tcPr>
          <w:p w14:paraId="26C29825" w14:textId="77777777" w:rsidR="00AA74C8" w:rsidRPr="00527E7D" w:rsidRDefault="00AA74C8" w:rsidP="008451F1">
            <w:pPr>
              <w:jc w:val="center"/>
              <w:rPr>
                <w:rFonts w:ascii="Times New Roman" w:hAnsi="Times New Roman"/>
                <w:bCs/>
                <w:lang w:val="en-GB"/>
              </w:rPr>
            </w:pPr>
          </w:p>
        </w:tc>
        <w:tc>
          <w:tcPr>
            <w:tcW w:w="5985" w:type="dxa"/>
          </w:tcPr>
          <w:p w14:paraId="1253915F"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100x75mm timber pieces </w:t>
            </w:r>
          </w:p>
        </w:tc>
        <w:tc>
          <w:tcPr>
            <w:tcW w:w="3090" w:type="dxa"/>
          </w:tcPr>
          <w:p w14:paraId="2AFC9964" w14:textId="77777777" w:rsidR="00AA74C8" w:rsidRPr="002B0798" w:rsidRDefault="00AA74C8" w:rsidP="008451F1">
            <w:pPr>
              <w:rPr>
                <w:rFonts w:ascii="Times New Roman" w:hAnsi="Times New Roman"/>
                <w:b/>
                <w:lang w:val="en-GB"/>
              </w:rPr>
            </w:pPr>
          </w:p>
        </w:tc>
        <w:tc>
          <w:tcPr>
            <w:tcW w:w="2835" w:type="dxa"/>
          </w:tcPr>
          <w:p w14:paraId="37956DCA" w14:textId="77777777" w:rsidR="00AA74C8" w:rsidRPr="002B0798" w:rsidRDefault="00AA74C8" w:rsidP="008451F1">
            <w:pPr>
              <w:rPr>
                <w:rFonts w:ascii="Times New Roman" w:hAnsi="Times New Roman"/>
                <w:b/>
                <w:lang w:val="en-GB"/>
              </w:rPr>
            </w:pPr>
          </w:p>
        </w:tc>
        <w:tc>
          <w:tcPr>
            <w:tcW w:w="1984" w:type="dxa"/>
          </w:tcPr>
          <w:p w14:paraId="7AA1BDC3"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47AE7DCC" w14:textId="77777777" w:rsidTr="008451F1">
        <w:trPr>
          <w:cantSplit/>
        </w:trPr>
        <w:tc>
          <w:tcPr>
            <w:tcW w:w="990" w:type="dxa"/>
            <w:vMerge/>
          </w:tcPr>
          <w:p w14:paraId="73B1E289" w14:textId="77777777" w:rsidR="00AA74C8" w:rsidRPr="00527E7D" w:rsidRDefault="00AA74C8" w:rsidP="008451F1">
            <w:pPr>
              <w:jc w:val="center"/>
              <w:rPr>
                <w:rFonts w:ascii="Times New Roman" w:hAnsi="Times New Roman"/>
                <w:bCs/>
                <w:lang w:val="en-GB"/>
              </w:rPr>
            </w:pPr>
          </w:p>
        </w:tc>
        <w:tc>
          <w:tcPr>
            <w:tcW w:w="5985" w:type="dxa"/>
          </w:tcPr>
          <w:p w14:paraId="0A4C8BB9"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20mm aggregate </w:t>
            </w:r>
          </w:p>
        </w:tc>
        <w:tc>
          <w:tcPr>
            <w:tcW w:w="3090" w:type="dxa"/>
          </w:tcPr>
          <w:p w14:paraId="3598E5B1" w14:textId="77777777" w:rsidR="00AA74C8" w:rsidRPr="002B0798" w:rsidRDefault="00AA74C8" w:rsidP="008451F1">
            <w:pPr>
              <w:rPr>
                <w:rFonts w:ascii="Times New Roman" w:hAnsi="Times New Roman"/>
                <w:b/>
                <w:lang w:val="en-GB"/>
              </w:rPr>
            </w:pPr>
          </w:p>
        </w:tc>
        <w:tc>
          <w:tcPr>
            <w:tcW w:w="2835" w:type="dxa"/>
          </w:tcPr>
          <w:p w14:paraId="45B07498" w14:textId="77777777" w:rsidR="00AA74C8" w:rsidRPr="002B0798" w:rsidRDefault="00AA74C8" w:rsidP="008451F1">
            <w:pPr>
              <w:rPr>
                <w:rFonts w:ascii="Times New Roman" w:hAnsi="Times New Roman"/>
                <w:b/>
                <w:lang w:val="en-GB"/>
              </w:rPr>
            </w:pPr>
          </w:p>
        </w:tc>
        <w:tc>
          <w:tcPr>
            <w:tcW w:w="1984" w:type="dxa"/>
          </w:tcPr>
          <w:p w14:paraId="1D75B507"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4BCE6B17" w14:textId="77777777" w:rsidTr="008451F1">
        <w:trPr>
          <w:cantSplit/>
        </w:trPr>
        <w:tc>
          <w:tcPr>
            <w:tcW w:w="990" w:type="dxa"/>
            <w:vMerge/>
          </w:tcPr>
          <w:p w14:paraId="0C1CD40E" w14:textId="77777777" w:rsidR="00AA74C8" w:rsidRPr="00527E7D" w:rsidRDefault="00AA74C8" w:rsidP="008451F1">
            <w:pPr>
              <w:jc w:val="center"/>
              <w:rPr>
                <w:rFonts w:ascii="Times New Roman" w:hAnsi="Times New Roman"/>
                <w:bCs/>
                <w:lang w:val="en-GB"/>
              </w:rPr>
            </w:pPr>
          </w:p>
        </w:tc>
        <w:tc>
          <w:tcPr>
            <w:tcW w:w="5985" w:type="dxa"/>
          </w:tcPr>
          <w:p w14:paraId="48FFC180"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River sand </w:t>
            </w:r>
          </w:p>
        </w:tc>
        <w:tc>
          <w:tcPr>
            <w:tcW w:w="3090" w:type="dxa"/>
          </w:tcPr>
          <w:p w14:paraId="16AF2FFB" w14:textId="77777777" w:rsidR="00AA74C8" w:rsidRPr="002B0798" w:rsidRDefault="00AA74C8" w:rsidP="008451F1">
            <w:pPr>
              <w:rPr>
                <w:rFonts w:ascii="Times New Roman" w:hAnsi="Times New Roman"/>
                <w:b/>
                <w:lang w:val="en-GB"/>
              </w:rPr>
            </w:pPr>
          </w:p>
        </w:tc>
        <w:tc>
          <w:tcPr>
            <w:tcW w:w="2835" w:type="dxa"/>
          </w:tcPr>
          <w:p w14:paraId="59D079E9" w14:textId="77777777" w:rsidR="00AA74C8" w:rsidRPr="002B0798" w:rsidRDefault="00AA74C8" w:rsidP="008451F1">
            <w:pPr>
              <w:rPr>
                <w:rFonts w:ascii="Times New Roman" w:hAnsi="Times New Roman"/>
                <w:b/>
                <w:lang w:val="en-GB"/>
              </w:rPr>
            </w:pPr>
          </w:p>
        </w:tc>
        <w:tc>
          <w:tcPr>
            <w:tcW w:w="1984" w:type="dxa"/>
          </w:tcPr>
          <w:p w14:paraId="2DE1D5A8"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1EB7A3AB" w14:textId="77777777" w:rsidTr="008451F1">
        <w:trPr>
          <w:cantSplit/>
        </w:trPr>
        <w:tc>
          <w:tcPr>
            <w:tcW w:w="990" w:type="dxa"/>
            <w:vMerge/>
          </w:tcPr>
          <w:p w14:paraId="48EF421F" w14:textId="77777777" w:rsidR="00AA74C8" w:rsidRPr="00527E7D" w:rsidRDefault="00AA74C8" w:rsidP="008451F1">
            <w:pPr>
              <w:jc w:val="center"/>
              <w:rPr>
                <w:rFonts w:ascii="Times New Roman" w:hAnsi="Times New Roman"/>
                <w:bCs/>
                <w:lang w:val="en-GB"/>
              </w:rPr>
            </w:pPr>
          </w:p>
        </w:tc>
        <w:tc>
          <w:tcPr>
            <w:tcW w:w="5985" w:type="dxa"/>
          </w:tcPr>
          <w:p w14:paraId="1DC88744" w14:textId="77777777" w:rsidR="00AA74C8" w:rsidRPr="00646531" w:rsidRDefault="00AA74C8" w:rsidP="008451F1">
            <w:pPr>
              <w:rPr>
                <w:rFonts w:ascii="Times New Roman" w:hAnsi="Times New Roman"/>
                <w:b/>
                <w:sz w:val="22"/>
                <w:szCs w:val="22"/>
                <w:lang w:val="en-GB"/>
              </w:rPr>
            </w:pPr>
            <w:r w:rsidRPr="00646531">
              <w:rPr>
                <w:rFonts w:ascii="Times New Roman" w:hAnsi="Times New Roman"/>
                <w:sz w:val="22"/>
                <w:szCs w:val="22"/>
              </w:rPr>
              <w:t xml:space="preserve"> Plaster sand (</w:t>
            </w:r>
            <w:r w:rsidRPr="00646531">
              <w:rPr>
                <w:rFonts w:ascii="Times New Roman" w:hAnsi="Times New Roman"/>
                <w:color w:val="000000"/>
                <w:sz w:val="22"/>
                <w:szCs w:val="22"/>
                <w:lang w:val="en-US"/>
              </w:rPr>
              <w:t>The sand for plaster work shall be in accordance with BS 1199: 1976 and BS 1200: 1976. It shall be clean and well graded to a suitable fineness in accordance with the nature of the plaster and the finish to be obtained.)</w:t>
            </w:r>
          </w:p>
        </w:tc>
        <w:tc>
          <w:tcPr>
            <w:tcW w:w="3090" w:type="dxa"/>
          </w:tcPr>
          <w:p w14:paraId="30F9F3AD" w14:textId="77777777" w:rsidR="00AA74C8" w:rsidRPr="002B0798" w:rsidRDefault="00AA74C8" w:rsidP="008451F1">
            <w:pPr>
              <w:rPr>
                <w:rFonts w:ascii="Times New Roman" w:hAnsi="Times New Roman"/>
                <w:b/>
                <w:lang w:val="en-GB"/>
              </w:rPr>
            </w:pPr>
          </w:p>
        </w:tc>
        <w:tc>
          <w:tcPr>
            <w:tcW w:w="2835" w:type="dxa"/>
          </w:tcPr>
          <w:p w14:paraId="000601A1" w14:textId="77777777" w:rsidR="00AA74C8" w:rsidRPr="002B0798" w:rsidRDefault="00AA74C8" w:rsidP="008451F1">
            <w:pPr>
              <w:rPr>
                <w:rFonts w:ascii="Times New Roman" w:hAnsi="Times New Roman"/>
                <w:b/>
                <w:lang w:val="en-GB"/>
              </w:rPr>
            </w:pPr>
          </w:p>
        </w:tc>
        <w:tc>
          <w:tcPr>
            <w:tcW w:w="1984" w:type="dxa"/>
          </w:tcPr>
          <w:p w14:paraId="01791F6F"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4E73F8F4" w14:textId="77777777" w:rsidTr="008451F1">
        <w:trPr>
          <w:cantSplit/>
        </w:trPr>
        <w:tc>
          <w:tcPr>
            <w:tcW w:w="990" w:type="dxa"/>
            <w:vMerge/>
          </w:tcPr>
          <w:p w14:paraId="060E9D0D" w14:textId="77777777" w:rsidR="00AA74C8" w:rsidRPr="00527E7D" w:rsidRDefault="00AA74C8" w:rsidP="008451F1">
            <w:pPr>
              <w:jc w:val="center"/>
              <w:rPr>
                <w:rFonts w:ascii="Times New Roman" w:hAnsi="Times New Roman"/>
                <w:bCs/>
                <w:lang w:val="en-GB"/>
              </w:rPr>
            </w:pPr>
          </w:p>
        </w:tc>
        <w:tc>
          <w:tcPr>
            <w:tcW w:w="5985" w:type="dxa"/>
          </w:tcPr>
          <w:p w14:paraId="79ABADEC"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Hardcore </w:t>
            </w:r>
          </w:p>
        </w:tc>
        <w:tc>
          <w:tcPr>
            <w:tcW w:w="3090" w:type="dxa"/>
          </w:tcPr>
          <w:p w14:paraId="4A3C2B66" w14:textId="77777777" w:rsidR="00AA74C8" w:rsidRPr="002B0798" w:rsidRDefault="00AA74C8" w:rsidP="008451F1">
            <w:pPr>
              <w:rPr>
                <w:rFonts w:ascii="Times New Roman" w:hAnsi="Times New Roman"/>
                <w:b/>
                <w:lang w:val="en-GB"/>
              </w:rPr>
            </w:pPr>
          </w:p>
        </w:tc>
        <w:tc>
          <w:tcPr>
            <w:tcW w:w="2835" w:type="dxa"/>
          </w:tcPr>
          <w:p w14:paraId="0159BADB" w14:textId="77777777" w:rsidR="00AA74C8" w:rsidRPr="002B0798" w:rsidRDefault="00AA74C8" w:rsidP="008451F1">
            <w:pPr>
              <w:rPr>
                <w:rFonts w:ascii="Times New Roman" w:hAnsi="Times New Roman"/>
                <w:b/>
                <w:lang w:val="en-GB"/>
              </w:rPr>
            </w:pPr>
          </w:p>
        </w:tc>
        <w:tc>
          <w:tcPr>
            <w:tcW w:w="1984" w:type="dxa"/>
          </w:tcPr>
          <w:p w14:paraId="6A620C05"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79B58921" w14:textId="77777777" w:rsidTr="008451F1">
        <w:trPr>
          <w:cantSplit/>
        </w:trPr>
        <w:tc>
          <w:tcPr>
            <w:tcW w:w="990" w:type="dxa"/>
            <w:vMerge/>
          </w:tcPr>
          <w:p w14:paraId="5222857A" w14:textId="77777777" w:rsidR="00AA74C8" w:rsidRPr="00527E7D" w:rsidRDefault="00AA74C8" w:rsidP="008451F1">
            <w:pPr>
              <w:jc w:val="center"/>
              <w:rPr>
                <w:rFonts w:ascii="Times New Roman" w:hAnsi="Times New Roman"/>
                <w:bCs/>
                <w:lang w:val="en-GB"/>
              </w:rPr>
            </w:pPr>
          </w:p>
        </w:tc>
        <w:tc>
          <w:tcPr>
            <w:tcW w:w="5985" w:type="dxa"/>
          </w:tcPr>
          <w:p w14:paraId="11677530"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Solid concrete blocks </w:t>
            </w:r>
            <w:r w:rsidRPr="003F6F69">
              <w:rPr>
                <w:sz w:val="22"/>
                <w:szCs w:val="22"/>
              </w:rPr>
              <w:t>(</w:t>
            </w:r>
            <w:r w:rsidRPr="003F6F69">
              <w:rPr>
                <w:rFonts w:ascii="Times New Roman" w:hAnsi="Times New Roman"/>
                <w:sz w:val="22"/>
                <w:szCs w:val="22"/>
              </w:rPr>
              <w:t xml:space="preserve">machine made, solid or hollow as specified, and comply with BS 6073, work other than internal </w:t>
            </w:r>
            <w:r w:rsidRPr="003F6F69">
              <w:rPr>
                <w:rFonts w:ascii="Times New Roman" w:hAnsi="Times New Roman"/>
                <w:color w:val="000000"/>
                <w:sz w:val="22"/>
                <w:szCs w:val="22"/>
              </w:rPr>
              <w:t>non-load bearing partitions which may be of blocks in accordance with Type C</w:t>
            </w:r>
            <w:r w:rsidRPr="003F6F69">
              <w:rPr>
                <w:color w:val="000000"/>
                <w:sz w:val="22"/>
                <w:szCs w:val="22"/>
              </w:rPr>
              <w:t>)</w:t>
            </w:r>
            <w:r>
              <w:rPr>
                <w:color w:val="000000"/>
                <w:sz w:val="22"/>
                <w:szCs w:val="22"/>
              </w:rPr>
              <w:t>.</w:t>
            </w:r>
          </w:p>
        </w:tc>
        <w:tc>
          <w:tcPr>
            <w:tcW w:w="3090" w:type="dxa"/>
          </w:tcPr>
          <w:p w14:paraId="49075A13" w14:textId="77777777" w:rsidR="00AA74C8" w:rsidRPr="002B0798" w:rsidRDefault="00AA74C8" w:rsidP="008451F1">
            <w:pPr>
              <w:rPr>
                <w:rFonts w:ascii="Times New Roman" w:hAnsi="Times New Roman"/>
                <w:b/>
                <w:lang w:val="en-GB"/>
              </w:rPr>
            </w:pPr>
          </w:p>
        </w:tc>
        <w:tc>
          <w:tcPr>
            <w:tcW w:w="2835" w:type="dxa"/>
          </w:tcPr>
          <w:p w14:paraId="3A17681D" w14:textId="77777777" w:rsidR="00AA74C8" w:rsidRPr="002B0798" w:rsidRDefault="00AA74C8" w:rsidP="008451F1">
            <w:pPr>
              <w:rPr>
                <w:rFonts w:ascii="Times New Roman" w:hAnsi="Times New Roman"/>
                <w:b/>
                <w:lang w:val="en-GB"/>
              </w:rPr>
            </w:pPr>
          </w:p>
        </w:tc>
        <w:tc>
          <w:tcPr>
            <w:tcW w:w="1984" w:type="dxa"/>
          </w:tcPr>
          <w:p w14:paraId="2F01F8E1"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0AC4AC31" w14:textId="77777777" w:rsidTr="008451F1">
        <w:trPr>
          <w:cantSplit/>
        </w:trPr>
        <w:tc>
          <w:tcPr>
            <w:tcW w:w="990" w:type="dxa"/>
            <w:vMerge/>
          </w:tcPr>
          <w:p w14:paraId="445ABC70" w14:textId="77777777" w:rsidR="00AA74C8" w:rsidRPr="00527E7D" w:rsidRDefault="00AA74C8" w:rsidP="008451F1">
            <w:pPr>
              <w:jc w:val="center"/>
              <w:rPr>
                <w:rFonts w:ascii="Times New Roman" w:hAnsi="Times New Roman"/>
                <w:bCs/>
                <w:lang w:val="en-GB"/>
              </w:rPr>
            </w:pPr>
          </w:p>
        </w:tc>
        <w:tc>
          <w:tcPr>
            <w:tcW w:w="5985" w:type="dxa"/>
          </w:tcPr>
          <w:p w14:paraId="67FBDB7E"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BRC</w:t>
            </w:r>
          </w:p>
        </w:tc>
        <w:tc>
          <w:tcPr>
            <w:tcW w:w="3090" w:type="dxa"/>
          </w:tcPr>
          <w:p w14:paraId="44206390" w14:textId="77777777" w:rsidR="00AA74C8" w:rsidRPr="002B0798" w:rsidRDefault="00AA74C8" w:rsidP="008451F1">
            <w:pPr>
              <w:rPr>
                <w:rFonts w:ascii="Times New Roman" w:hAnsi="Times New Roman"/>
                <w:b/>
                <w:lang w:val="en-GB"/>
              </w:rPr>
            </w:pPr>
          </w:p>
        </w:tc>
        <w:tc>
          <w:tcPr>
            <w:tcW w:w="2835" w:type="dxa"/>
          </w:tcPr>
          <w:p w14:paraId="29986FA5" w14:textId="77777777" w:rsidR="00AA74C8" w:rsidRPr="002B0798" w:rsidRDefault="00AA74C8" w:rsidP="008451F1">
            <w:pPr>
              <w:rPr>
                <w:rFonts w:ascii="Times New Roman" w:hAnsi="Times New Roman"/>
                <w:b/>
                <w:lang w:val="en-GB"/>
              </w:rPr>
            </w:pPr>
          </w:p>
        </w:tc>
        <w:tc>
          <w:tcPr>
            <w:tcW w:w="1984" w:type="dxa"/>
          </w:tcPr>
          <w:p w14:paraId="57FFC8BC"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6297F5A5" w14:textId="77777777" w:rsidTr="008451F1">
        <w:trPr>
          <w:cantSplit/>
        </w:trPr>
        <w:tc>
          <w:tcPr>
            <w:tcW w:w="990" w:type="dxa"/>
            <w:vMerge/>
          </w:tcPr>
          <w:p w14:paraId="360E89C0" w14:textId="77777777" w:rsidR="00AA74C8" w:rsidRPr="00527E7D" w:rsidRDefault="00AA74C8" w:rsidP="008451F1">
            <w:pPr>
              <w:jc w:val="center"/>
              <w:rPr>
                <w:rFonts w:ascii="Times New Roman" w:hAnsi="Times New Roman"/>
                <w:bCs/>
                <w:lang w:val="en-GB"/>
              </w:rPr>
            </w:pPr>
          </w:p>
        </w:tc>
        <w:tc>
          <w:tcPr>
            <w:tcW w:w="5985" w:type="dxa"/>
          </w:tcPr>
          <w:p w14:paraId="66C75C32"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Hoop iron </w:t>
            </w:r>
          </w:p>
        </w:tc>
        <w:tc>
          <w:tcPr>
            <w:tcW w:w="3090" w:type="dxa"/>
          </w:tcPr>
          <w:p w14:paraId="0928D504" w14:textId="77777777" w:rsidR="00AA74C8" w:rsidRPr="002B0798" w:rsidRDefault="00AA74C8" w:rsidP="008451F1">
            <w:pPr>
              <w:rPr>
                <w:rFonts w:ascii="Times New Roman" w:hAnsi="Times New Roman"/>
                <w:b/>
                <w:lang w:val="en-GB"/>
              </w:rPr>
            </w:pPr>
          </w:p>
        </w:tc>
        <w:tc>
          <w:tcPr>
            <w:tcW w:w="2835" w:type="dxa"/>
          </w:tcPr>
          <w:p w14:paraId="7E80AEAD" w14:textId="77777777" w:rsidR="00AA74C8" w:rsidRPr="002B0798" w:rsidRDefault="00AA74C8" w:rsidP="008451F1">
            <w:pPr>
              <w:rPr>
                <w:rFonts w:ascii="Times New Roman" w:hAnsi="Times New Roman"/>
                <w:b/>
                <w:lang w:val="en-GB"/>
              </w:rPr>
            </w:pPr>
          </w:p>
        </w:tc>
        <w:tc>
          <w:tcPr>
            <w:tcW w:w="1984" w:type="dxa"/>
          </w:tcPr>
          <w:p w14:paraId="29BA13D7"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3EAD8B0C" w14:textId="77777777" w:rsidTr="008451F1">
        <w:trPr>
          <w:cantSplit/>
        </w:trPr>
        <w:tc>
          <w:tcPr>
            <w:tcW w:w="990" w:type="dxa"/>
            <w:vMerge/>
          </w:tcPr>
          <w:p w14:paraId="7AB7B346" w14:textId="77777777" w:rsidR="00AA74C8" w:rsidRPr="00527E7D" w:rsidRDefault="00AA74C8" w:rsidP="008451F1">
            <w:pPr>
              <w:jc w:val="center"/>
              <w:rPr>
                <w:rFonts w:ascii="Times New Roman" w:hAnsi="Times New Roman"/>
                <w:bCs/>
                <w:lang w:val="en-GB"/>
              </w:rPr>
            </w:pPr>
          </w:p>
        </w:tc>
        <w:tc>
          <w:tcPr>
            <w:tcW w:w="5985" w:type="dxa"/>
          </w:tcPr>
          <w:p w14:paraId="746579B1"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Under Coat Paint </w:t>
            </w:r>
          </w:p>
        </w:tc>
        <w:tc>
          <w:tcPr>
            <w:tcW w:w="3090" w:type="dxa"/>
          </w:tcPr>
          <w:p w14:paraId="73FA5F7A" w14:textId="77777777" w:rsidR="00AA74C8" w:rsidRPr="002B0798" w:rsidRDefault="00AA74C8" w:rsidP="008451F1">
            <w:pPr>
              <w:rPr>
                <w:rFonts w:ascii="Times New Roman" w:hAnsi="Times New Roman"/>
                <w:b/>
                <w:lang w:val="en-GB"/>
              </w:rPr>
            </w:pPr>
          </w:p>
        </w:tc>
        <w:tc>
          <w:tcPr>
            <w:tcW w:w="2835" w:type="dxa"/>
          </w:tcPr>
          <w:p w14:paraId="672DC5FA" w14:textId="77777777" w:rsidR="00AA74C8" w:rsidRPr="002B0798" w:rsidRDefault="00AA74C8" w:rsidP="008451F1">
            <w:pPr>
              <w:rPr>
                <w:rFonts w:ascii="Times New Roman" w:hAnsi="Times New Roman"/>
                <w:b/>
                <w:lang w:val="en-GB"/>
              </w:rPr>
            </w:pPr>
          </w:p>
        </w:tc>
        <w:tc>
          <w:tcPr>
            <w:tcW w:w="1984" w:type="dxa"/>
          </w:tcPr>
          <w:p w14:paraId="6210EEFF"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315C1395" w14:textId="77777777" w:rsidTr="008451F1">
        <w:trPr>
          <w:cantSplit/>
        </w:trPr>
        <w:tc>
          <w:tcPr>
            <w:tcW w:w="990" w:type="dxa"/>
            <w:vMerge/>
          </w:tcPr>
          <w:p w14:paraId="22BC201B" w14:textId="77777777" w:rsidR="00AA74C8" w:rsidRPr="00527E7D" w:rsidRDefault="00AA74C8" w:rsidP="008451F1">
            <w:pPr>
              <w:jc w:val="center"/>
              <w:rPr>
                <w:rFonts w:ascii="Times New Roman" w:hAnsi="Times New Roman"/>
                <w:bCs/>
                <w:lang w:val="en-GB"/>
              </w:rPr>
            </w:pPr>
          </w:p>
        </w:tc>
        <w:tc>
          <w:tcPr>
            <w:tcW w:w="5985" w:type="dxa"/>
          </w:tcPr>
          <w:p w14:paraId="26286FFF"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Weather guard emulsion paint</w:t>
            </w:r>
          </w:p>
        </w:tc>
        <w:tc>
          <w:tcPr>
            <w:tcW w:w="3090" w:type="dxa"/>
          </w:tcPr>
          <w:p w14:paraId="785D4859" w14:textId="77777777" w:rsidR="00AA74C8" w:rsidRPr="002B0798" w:rsidRDefault="00AA74C8" w:rsidP="008451F1">
            <w:pPr>
              <w:rPr>
                <w:rFonts w:ascii="Times New Roman" w:hAnsi="Times New Roman"/>
                <w:b/>
                <w:lang w:val="en-GB"/>
              </w:rPr>
            </w:pPr>
          </w:p>
        </w:tc>
        <w:tc>
          <w:tcPr>
            <w:tcW w:w="2835" w:type="dxa"/>
          </w:tcPr>
          <w:p w14:paraId="2DAD7FCF" w14:textId="77777777" w:rsidR="00AA74C8" w:rsidRPr="002B0798" w:rsidRDefault="00AA74C8" w:rsidP="008451F1">
            <w:pPr>
              <w:rPr>
                <w:rFonts w:ascii="Times New Roman" w:hAnsi="Times New Roman"/>
                <w:b/>
                <w:lang w:val="en-GB"/>
              </w:rPr>
            </w:pPr>
          </w:p>
        </w:tc>
        <w:tc>
          <w:tcPr>
            <w:tcW w:w="1984" w:type="dxa"/>
          </w:tcPr>
          <w:p w14:paraId="740CFD3D"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4E83B8F6" w14:textId="77777777" w:rsidTr="008451F1">
        <w:trPr>
          <w:cantSplit/>
        </w:trPr>
        <w:tc>
          <w:tcPr>
            <w:tcW w:w="990" w:type="dxa"/>
            <w:vMerge/>
          </w:tcPr>
          <w:p w14:paraId="34680FE0" w14:textId="77777777" w:rsidR="00AA74C8" w:rsidRPr="00527E7D" w:rsidRDefault="00AA74C8" w:rsidP="008451F1">
            <w:pPr>
              <w:jc w:val="center"/>
              <w:rPr>
                <w:rFonts w:ascii="Times New Roman" w:hAnsi="Times New Roman"/>
                <w:bCs/>
                <w:lang w:val="en-GB"/>
              </w:rPr>
            </w:pPr>
          </w:p>
        </w:tc>
        <w:tc>
          <w:tcPr>
            <w:tcW w:w="5985" w:type="dxa"/>
          </w:tcPr>
          <w:p w14:paraId="1735C890"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High gloss paint</w:t>
            </w:r>
          </w:p>
        </w:tc>
        <w:tc>
          <w:tcPr>
            <w:tcW w:w="3090" w:type="dxa"/>
          </w:tcPr>
          <w:p w14:paraId="055BFB08" w14:textId="77777777" w:rsidR="00AA74C8" w:rsidRPr="002B0798" w:rsidRDefault="00AA74C8" w:rsidP="008451F1">
            <w:pPr>
              <w:rPr>
                <w:rFonts w:ascii="Times New Roman" w:hAnsi="Times New Roman"/>
                <w:b/>
                <w:lang w:val="en-GB"/>
              </w:rPr>
            </w:pPr>
          </w:p>
        </w:tc>
        <w:tc>
          <w:tcPr>
            <w:tcW w:w="2835" w:type="dxa"/>
          </w:tcPr>
          <w:p w14:paraId="34BA16A8" w14:textId="77777777" w:rsidR="00AA74C8" w:rsidRPr="002B0798" w:rsidRDefault="00AA74C8" w:rsidP="008451F1">
            <w:pPr>
              <w:rPr>
                <w:rFonts w:ascii="Times New Roman" w:hAnsi="Times New Roman"/>
                <w:b/>
                <w:lang w:val="en-GB"/>
              </w:rPr>
            </w:pPr>
          </w:p>
        </w:tc>
        <w:tc>
          <w:tcPr>
            <w:tcW w:w="1984" w:type="dxa"/>
          </w:tcPr>
          <w:p w14:paraId="62040013"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045A29A0" w14:textId="77777777" w:rsidTr="008451F1">
        <w:trPr>
          <w:cantSplit/>
        </w:trPr>
        <w:tc>
          <w:tcPr>
            <w:tcW w:w="990" w:type="dxa"/>
            <w:vMerge/>
          </w:tcPr>
          <w:p w14:paraId="2E5B89F6" w14:textId="77777777" w:rsidR="00AA74C8" w:rsidRPr="00527E7D" w:rsidRDefault="00AA74C8" w:rsidP="008451F1">
            <w:pPr>
              <w:jc w:val="center"/>
              <w:rPr>
                <w:rFonts w:ascii="Times New Roman" w:hAnsi="Times New Roman"/>
                <w:bCs/>
                <w:lang w:val="en-GB"/>
              </w:rPr>
            </w:pPr>
          </w:p>
        </w:tc>
        <w:tc>
          <w:tcPr>
            <w:tcW w:w="5985" w:type="dxa"/>
          </w:tcPr>
          <w:p w14:paraId="08C87EFB" w14:textId="77777777" w:rsidR="00AA74C8" w:rsidRPr="00527E7D" w:rsidRDefault="00AA74C8" w:rsidP="008451F1">
            <w:pPr>
              <w:rPr>
                <w:rFonts w:ascii="Times New Roman" w:hAnsi="Times New Roman"/>
                <w:b/>
                <w:sz w:val="22"/>
                <w:lang w:val="en-GB"/>
              </w:rPr>
            </w:pPr>
            <w:r w:rsidRPr="00527E7D">
              <w:rPr>
                <w:rFonts w:ascii="Times New Roman" w:hAnsi="Times New Roman"/>
                <w:b/>
                <w:bCs/>
                <w:sz w:val="22"/>
                <w:szCs w:val="22"/>
                <w:u w:val="single"/>
              </w:rPr>
              <w:t>OVERHEAD WATER STORAGE &amp; STRUCTURE</w:t>
            </w:r>
          </w:p>
        </w:tc>
        <w:tc>
          <w:tcPr>
            <w:tcW w:w="3090" w:type="dxa"/>
          </w:tcPr>
          <w:p w14:paraId="0EBC2A25" w14:textId="77777777" w:rsidR="00AA74C8" w:rsidRPr="002B0798" w:rsidRDefault="00AA74C8" w:rsidP="008451F1">
            <w:pPr>
              <w:rPr>
                <w:rFonts w:ascii="Times New Roman" w:hAnsi="Times New Roman"/>
                <w:b/>
                <w:lang w:val="en-GB"/>
              </w:rPr>
            </w:pPr>
          </w:p>
        </w:tc>
        <w:tc>
          <w:tcPr>
            <w:tcW w:w="2835" w:type="dxa"/>
          </w:tcPr>
          <w:p w14:paraId="63A98171" w14:textId="77777777" w:rsidR="00AA74C8" w:rsidRPr="002B0798" w:rsidRDefault="00AA74C8" w:rsidP="008451F1">
            <w:pPr>
              <w:rPr>
                <w:rFonts w:ascii="Times New Roman" w:hAnsi="Times New Roman"/>
                <w:b/>
                <w:lang w:val="en-GB"/>
              </w:rPr>
            </w:pPr>
          </w:p>
        </w:tc>
        <w:tc>
          <w:tcPr>
            <w:tcW w:w="1984" w:type="dxa"/>
          </w:tcPr>
          <w:p w14:paraId="78D7A822"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7FEED2B0" w14:textId="77777777" w:rsidTr="008451F1">
        <w:trPr>
          <w:cantSplit/>
        </w:trPr>
        <w:tc>
          <w:tcPr>
            <w:tcW w:w="990" w:type="dxa"/>
            <w:vMerge/>
          </w:tcPr>
          <w:p w14:paraId="11FB899D" w14:textId="77777777" w:rsidR="00AA74C8" w:rsidRPr="00527E7D" w:rsidRDefault="00AA74C8" w:rsidP="008451F1">
            <w:pPr>
              <w:jc w:val="center"/>
              <w:rPr>
                <w:rFonts w:ascii="Times New Roman" w:hAnsi="Times New Roman"/>
                <w:bCs/>
                <w:lang w:val="en-GB"/>
              </w:rPr>
            </w:pPr>
          </w:p>
        </w:tc>
        <w:tc>
          <w:tcPr>
            <w:tcW w:w="5985" w:type="dxa"/>
          </w:tcPr>
          <w:p w14:paraId="79DAFF22"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HDPE Vertical storage Tanks</w:t>
            </w:r>
          </w:p>
        </w:tc>
        <w:tc>
          <w:tcPr>
            <w:tcW w:w="3090" w:type="dxa"/>
          </w:tcPr>
          <w:p w14:paraId="617AB6E8" w14:textId="77777777" w:rsidR="00AA74C8" w:rsidRPr="002B0798" w:rsidRDefault="00AA74C8" w:rsidP="008451F1">
            <w:pPr>
              <w:rPr>
                <w:rFonts w:ascii="Times New Roman" w:hAnsi="Times New Roman"/>
                <w:b/>
                <w:lang w:val="en-GB"/>
              </w:rPr>
            </w:pPr>
          </w:p>
        </w:tc>
        <w:tc>
          <w:tcPr>
            <w:tcW w:w="2835" w:type="dxa"/>
          </w:tcPr>
          <w:p w14:paraId="3BC7D05A" w14:textId="77777777" w:rsidR="00AA74C8" w:rsidRPr="002B0798" w:rsidRDefault="00AA74C8" w:rsidP="008451F1">
            <w:pPr>
              <w:rPr>
                <w:rFonts w:ascii="Times New Roman" w:hAnsi="Times New Roman"/>
                <w:b/>
                <w:lang w:val="en-GB"/>
              </w:rPr>
            </w:pPr>
          </w:p>
        </w:tc>
        <w:tc>
          <w:tcPr>
            <w:tcW w:w="1984" w:type="dxa"/>
          </w:tcPr>
          <w:p w14:paraId="7B90E003"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362AB39C" w14:textId="77777777" w:rsidTr="008451F1">
        <w:trPr>
          <w:cantSplit/>
        </w:trPr>
        <w:tc>
          <w:tcPr>
            <w:tcW w:w="990" w:type="dxa"/>
            <w:vMerge/>
          </w:tcPr>
          <w:p w14:paraId="0815B708" w14:textId="77777777" w:rsidR="00AA74C8" w:rsidRPr="00527E7D" w:rsidRDefault="00AA74C8" w:rsidP="008451F1">
            <w:pPr>
              <w:jc w:val="center"/>
              <w:rPr>
                <w:rFonts w:ascii="Times New Roman" w:hAnsi="Times New Roman"/>
                <w:bCs/>
                <w:lang w:val="en-GB"/>
              </w:rPr>
            </w:pPr>
          </w:p>
        </w:tc>
        <w:tc>
          <w:tcPr>
            <w:tcW w:w="5985" w:type="dxa"/>
          </w:tcPr>
          <w:p w14:paraId="441B6295"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10,000 litrs</w:t>
            </w:r>
          </w:p>
        </w:tc>
        <w:tc>
          <w:tcPr>
            <w:tcW w:w="3090" w:type="dxa"/>
          </w:tcPr>
          <w:p w14:paraId="69A1BC34" w14:textId="77777777" w:rsidR="00AA74C8" w:rsidRPr="002B0798" w:rsidRDefault="00AA74C8" w:rsidP="008451F1">
            <w:pPr>
              <w:rPr>
                <w:rFonts w:ascii="Times New Roman" w:hAnsi="Times New Roman"/>
                <w:b/>
                <w:lang w:val="en-GB"/>
              </w:rPr>
            </w:pPr>
          </w:p>
        </w:tc>
        <w:tc>
          <w:tcPr>
            <w:tcW w:w="2835" w:type="dxa"/>
          </w:tcPr>
          <w:p w14:paraId="7CBDFB11" w14:textId="77777777" w:rsidR="00AA74C8" w:rsidRPr="002B0798" w:rsidRDefault="00AA74C8" w:rsidP="008451F1">
            <w:pPr>
              <w:rPr>
                <w:rFonts w:ascii="Times New Roman" w:hAnsi="Times New Roman"/>
                <w:b/>
                <w:lang w:val="en-GB"/>
              </w:rPr>
            </w:pPr>
          </w:p>
        </w:tc>
        <w:tc>
          <w:tcPr>
            <w:tcW w:w="1984" w:type="dxa"/>
          </w:tcPr>
          <w:p w14:paraId="1F55B5C3"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1CB6B201" w14:textId="77777777" w:rsidTr="008451F1">
        <w:trPr>
          <w:cantSplit/>
        </w:trPr>
        <w:tc>
          <w:tcPr>
            <w:tcW w:w="990" w:type="dxa"/>
            <w:vMerge/>
          </w:tcPr>
          <w:p w14:paraId="1F39433D" w14:textId="77777777" w:rsidR="00AA74C8" w:rsidRPr="00527E7D" w:rsidRDefault="00AA74C8" w:rsidP="008451F1">
            <w:pPr>
              <w:jc w:val="center"/>
              <w:rPr>
                <w:rFonts w:ascii="Times New Roman" w:hAnsi="Times New Roman"/>
                <w:bCs/>
                <w:lang w:val="en-GB"/>
              </w:rPr>
            </w:pPr>
          </w:p>
        </w:tc>
        <w:tc>
          <w:tcPr>
            <w:tcW w:w="5985" w:type="dxa"/>
          </w:tcPr>
          <w:p w14:paraId="72D52D49"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I-beam frame tank stand of average 3 m above the ground (See attached drawing for details)</w:t>
            </w:r>
          </w:p>
        </w:tc>
        <w:tc>
          <w:tcPr>
            <w:tcW w:w="3090" w:type="dxa"/>
          </w:tcPr>
          <w:p w14:paraId="77373736" w14:textId="77777777" w:rsidR="00AA74C8" w:rsidRPr="002B0798" w:rsidRDefault="00AA74C8" w:rsidP="008451F1">
            <w:pPr>
              <w:rPr>
                <w:rFonts w:ascii="Times New Roman" w:hAnsi="Times New Roman"/>
                <w:b/>
                <w:lang w:val="en-GB"/>
              </w:rPr>
            </w:pPr>
          </w:p>
        </w:tc>
        <w:tc>
          <w:tcPr>
            <w:tcW w:w="2835" w:type="dxa"/>
          </w:tcPr>
          <w:p w14:paraId="1C4E0FD3" w14:textId="77777777" w:rsidR="00AA74C8" w:rsidRPr="002B0798" w:rsidRDefault="00AA74C8" w:rsidP="008451F1">
            <w:pPr>
              <w:rPr>
                <w:rFonts w:ascii="Times New Roman" w:hAnsi="Times New Roman"/>
                <w:b/>
                <w:lang w:val="en-GB"/>
              </w:rPr>
            </w:pPr>
          </w:p>
        </w:tc>
        <w:tc>
          <w:tcPr>
            <w:tcW w:w="1984" w:type="dxa"/>
          </w:tcPr>
          <w:p w14:paraId="79C1D935"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21601552" w14:textId="77777777" w:rsidTr="008451F1">
        <w:trPr>
          <w:cantSplit/>
        </w:trPr>
        <w:tc>
          <w:tcPr>
            <w:tcW w:w="990" w:type="dxa"/>
            <w:vMerge/>
          </w:tcPr>
          <w:p w14:paraId="27D78BA2" w14:textId="77777777" w:rsidR="00AA74C8" w:rsidRPr="00527E7D" w:rsidRDefault="00AA74C8" w:rsidP="008451F1">
            <w:pPr>
              <w:jc w:val="center"/>
              <w:rPr>
                <w:rFonts w:ascii="Times New Roman" w:hAnsi="Times New Roman"/>
                <w:bCs/>
                <w:lang w:val="en-GB"/>
              </w:rPr>
            </w:pPr>
          </w:p>
        </w:tc>
        <w:tc>
          <w:tcPr>
            <w:tcW w:w="5985" w:type="dxa"/>
          </w:tcPr>
          <w:p w14:paraId="13149355"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Riser pipe </w:t>
            </w:r>
            <w:r w:rsidRPr="00527E7D">
              <w:rPr>
                <w:rFonts w:ascii="Times New Roman" w:hAnsi="Times New Roman"/>
              </w:rPr>
              <w:t>2” high</w:t>
            </w:r>
          </w:p>
        </w:tc>
        <w:tc>
          <w:tcPr>
            <w:tcW w:w="3090" w:type="dxa"/>
          </w:tcPr>
          <w:p w14:paraId="1764D050" w14:textId="77777777" w:rsidR="00AA74C8" w:rsidRPr="002B0798" w:rsidRDefault="00AA74C8" w:rsidP="008451F1">
            <w:pPr>
              <w:rPr>
                <w:rFonts w:ascii="Times New Roman" w:hAnsi="Times New Roman"/>
                <w:b/>
                <w:lang w:val="en-GB"/>
              </w:rPr>
            </w:pPr>
          </w:p>
        </w:tc>
        <w:tc>
          <w:tcPr>
            <w:tcW w:w="2835" w:type="dxa"/>
          </w:tcPr>
          <w:p w14:paraId="11985BE4" w14:textId="77777777" w:rsidR="00AA74C8" w:rsidRPr="002B0798" w:rsidRDefault="00AA74C8" w:rsidP="008451F1">
            <w:pPr>
              <w:rPr>
                <w:rFonts w:ascii="Times New Roman" w:hAnsi="Times New Roman"/>
                <w:b/>
                <w:lang w:val="en-GB"/>
              </w:rPr>
            </w:pPr>
          </w:p>
        </w:tc>
        <w:tc>
          <w:tcPr>
            <w:tcW w:w="1984" w:type="dxa"/>
          </w:tcPr>
          <w:p w14:paraId="1D09F09A"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45F3D950" w14:textId="77777777" w:rsidTr="008451F1">
        <w:trPr>
          <w:cantSplit/>
        </w:trPr>
        <w:tc>
          <w:tcPr>
            <w:tcW w:w="990" w:type="dxa"/>
            <w:vMerge/>
          </w:tcPr>
          <w:p w14:paraId="7E1EA84D" w14:textId="77777777" w:rsidR="00AA74C8" w:rsidRPr="00527E7D" w:rsidRDefault="00AA74C8" w:rsidP="008451F1">
            <w:pPr>
              <w:jc w:val="center"/>
              <w:rPr>
                <w:rFonts w:ascii="Times New Roman" w:hAnsi="Times New Roman"/>
                <w:bCs/>
                <w:lang w:val="en-GB"/>
              </w:rPr>
            </w:pPr>
          </w:p>
        </w:tc>
        <w:tc>
          <w:tcPr>
            <w:tcW w:w="5985" w:type="dxa"/>
          </w:tcPr>
          <w:p w14:paraId="792B970B" w14:textId="77777777" w:rsidR="00AA74C8" w:rsidRPr="00527E7D" w:rsidRDefault="00AA74C8" w:rsidP="008451F1">
            <w:pPr>
              <w:rPr>
                <w:rFonts w:ascii="Times New Roman" w:hAnsi="Times New Roman"/>
                <w:b/>
                <w:sz w:val="22"/>
                <w:lang w:val="en-GB"/>
              </w:rPr>
            </w:pPr>
            <w:r w:rsidRPr="00527E7D">
              <w:rPr>
                <w:rFonts w:ascii="Times New Roman" w:hAnsi="Times New Roman"/>
                <w:b/>
                <w:bCs/>
                <w:sz w:val="22"/>
                <w:szCs w:val="22"/>
              </w:rPr>
              <w:t>TRANSMISSION LINE</w:t>
            </w:r>
          </w:p>
        </w:tc>
        <w:tc>
          <w:tcPr>
            <w:tcW w:w="3090" w:type="dxa"/>
          </w:tcPr>
          <w:p w14:paraId="184E719E" w14:textId="77777777" w:rsidR="00AA74C8" w:rsidRPr="002B0798" w:rsidRDefault="00AA74C8" w:rsidP="008451F1">
            <w:pPr>
              <w:rPr>
                <w:rFonts w:ascii="Times New Roman" w:hAnsi="Times New Roman"/>
                <w:b/>
                <w:lang w:val="en-GB"/>
              </w:rPr>
            </w:pPr>
          </w:p>
        </w:tc>
        <w:tc>
          <w:tcPr>
            <w:tcW w:w="2835" w:type="dxa"/>
          </w:tcPr>
          <w:p w14:paraId="14696E2D" w14:textId="77777777" w:rsidR="00AA74C8" w:rsidRPr="002B0798" w:rsidRDefault="00AA74C8" w:rsidP="008451F1">
            <w:pPr>
              <w:rPr>
                <w:rFonts w:ascii="Times New Roman" w:hAnsi="Times New Roman"/>
                <w:b/>
                <w:lang w:val="en-GB"/>
              </w:rPr>
            </w:pPr>
          </w:p>
        </w:tc>
        <w:tc>
          <w:tcPr>
            <w:tcW w:w="1984" w:type="dxa"/>
          </w:tcPr>
          <w:p w14:paraId="2BB47B88"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49EE4946" w14:textId="77777777" w:rsidTr="008451F1">
        <w:trPr>
          <w:cantSplit/>
        </w:trPr>
        <w:tc>
          <w:tcPr>
            <w:tcW w:w="990" w:type="dxa"/>
            <w:vMerge/>
          </w:tcPr>
          <w:p w14:paraId="36E4A1C9" w14:textId="77777777" w:rsidR="00AA74C8" w:rsidRPr="00527E7D" w:rsidRDefault="00AA74C8" w:rsidP="008451F1">
            <w:pPr>
              <w:jc w:val="center"/>
              <w:rPr>
                <w:rFonts w:ascii="Times New Roman" w:hAnsi="Times New Roman"/>
                <w:bCs/>
                <w:lang w:val="en-GB"/>
              </w:rPr>
            </w:pPr>
          </w:p>
        </w:tc>
        <w:tc>
          <w:tcPr>
            <w:tcW w:w="5985" w:type="dxa"/>
          </w:tcPr>
          <w:p w14:paraId="7C1F800C"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HDPE PN16 90mm</w:t>
            </w:r>
          </w:p>
        </w:tc>
        <w:tc>
          <w:tcPr>
            <w:tcW w:w="3090" w:type="dxa"/>
          </w:tcPr>
          <w:p w14:paraId="5F803901" w14:textId="77777777" w:rsidR="00AA74C8" w:rsidRPr="002B0798" w:rsidRDefault="00AA74C8" w:rsidP="008451F1">
            <w:pPr>
              <w:rPr>
                <w:rFonts w:ascii="Times New Roman" w:hAnsi="Times New Roman"/>
                <w:b/>
                <w:lang w:val="en-GB"/>
              </w:rPr>
            </w:pPr>
          </w:p>
        </w:tc>
        <w:tc>
          <w:tcPr>
            <w:tcW w:w="2835" w:type="dxa"/>
          </w:tcPr>
          <w:p w14:paraId="5517C3E3" w14:textId="77777777" w:rsidR="00AA74C8" w:rsidRPr="002B0798" w:rsidRDefault="00AA74C8" w:rsidP="008451F1">
            <w:pPr>
              <w:rPr>
                <w:rFonts w:ascii="Times New Roman" w:hAnsi="Times New Roman"/>
                <w:b/>
                <w:lang w:val="en-GB"/>
              </w:rPr>
            </w:pPr>
          </w:p>
        </w:tc>
        <w:tc>
          <w:tcPr>
            <w:tcW w:w="1984" w:type="dxa"/>
          </w:tcPr>
          <w:p w14:paraId="0BC2C438"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650B8A80" w14:textId="77777777" w:rsidTr="008451F1">
        <w:trPr>
          <w:cantSplit/>
        </w:trPr>
        <w:tc>
          <w:tcPr>
            <w:tcW w:w="990" w:type="dxa"/>
            <w:vMerge/>
          </w:tcPr>
          <w:p w14:paraId="557DCD5B" w14:textId="77777777" w:rsidR="00AA74C8" w:rsidRPr="00527E7D" w:rsidRDefault="00AA74C8" w:rsidP="008451F1">
            <w:pPr>
              <w:jc w:val="center"/>
              <w:rPr>
                <w:rFonts w:ascii="Times New Roman" w:hAnsi="Times New Roman"/>
                <w:bCs/>
                <w:lang w:val="en-GB"/>
              </w:rPr>
            </w:pPr>
          </w:p>
        </w:tc>
        <w:tc>
          <w:tcPr>
            <w:tcW w:w="5985" w:type="dxa"/>
          </w:tcPr>
          <w:p w14:paraId="563C0E79"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HDPE PN16 75mm</w:t>
            </w:r>
          </w:p>
        </w:tc>
        <w:tc>
          <w:tcPr>
            <w:tcW w:w="3090" w:type="dxa"/>
          </w:tcPr>
          <w:p w14:paraId="59041FCE" w14:textId="77777777" w:rsidR="00AA74C8" w:rsidRPr="002B0798" w:rsidRDefault="00AA74C8" w:rsidP="008451F1">
            <w:pPr>
              <w:rPr>
                <w:rFonts w:ascii="Times New Roman" w:hAnsi="Times New Roman"/>
                <w:b/>
                <w:lang w:val="en-GB"/>
              </w:rPr>
            </w:pPr>
          </w:p>
        </w:tc>
        <w:tc>
          <w:tcPr>
            <w:tcW w:w="2835" w:type="dxa"/>
          </w:tcPr>
          <w:p w14:paraId="0E45189A" w14:textId="77777777" w:rsidR="00AA74C8" w:rsidRPr="002B0798" w:rsidRDefault="00AA74C8" w:rsidP="008451F1">
            <w:pPr>
              <w:rPr>
                <w:rFonts w:ascii="Times New Roman" w:hAnsi="Times New Roman"/>
                <w:b/>
                <w:lang w:val="en-GB"/>
              </w:rPr>
            </w:pPr>
          </w:p>
        </w:tc>
        <w:tc>
          <w:tcPr>
            <w:tcW w:w="1984" w:type="dxa"/>
          </w:tcPr>
          <w:p w14:paraId="0BCD7B9A"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49FE8230" w14:textId="77777777" w:rsidTr="008451F1">
        <w:trPr>
          <w:cantSplit/>
        </w:trPr>
        <w:tc>
          <w:tcPr>
            <w:tcW w:w="990" w:type="dxa"/>
            <w:vMerge/>
          </w:tcPr>
          <w:p w14:paraId="06CD3C40" w14:textId="77777777" w:rsidR="00AA74C8" w:rsidRPr="00527E7D" w:rsidRDefault="00AA74C8" w:rsidP="008451F1">
            <w:pPr>
              <w:jc w:val="center"/>
              <w:rPr>
                <w:rFonts w:ascii="Times New Roman" w:hAnsi="Times New Roman"/>
                <w:bCs/>
                <w:lang w:val="en-GB"/>
              </w:rPr>
            </w:pPr>
          </w:p>
        </w:tc>
        <w:tc>
          <w:tcPr>
            <w:tcW w:w="5985" w:type="dxa"/>
          </w:tcPr>
          <w:p w14:paraId="0A8D1E5F"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HDPE union PN16 90mm</w:t>
            </w:r>
          </w:p>
        </w:tc>
        <w:tc>
          <w:tcPr>
            <w:tcW w:w="3090" w:type="dxa"/>
          </w:tcPr>
          <w:p w14:paraId="62D2E20D" w14:textId="77777777" w:rsidR="00AA74C8" w:rsidRPr="002B0798" w:rsidRDefault="00AA74C8" w:rsidP="008451F1">
            <w:pPr>
              <w:rPr>
                <w:rFonts w:ascii="Times New Roman" w:hAnsi="Times New Roman"/>
                <w:b/>
                <w:lang w:val="en-GB"/>
              </w:rPr>
            </w:pPr>
          </w:p>
        </w:tc>
        <w:tc>
          <w:tcPr>
            <w:tcW w:w="2835" w:type="dxa"/>
          </w:tcPr>
          <w:p w14:paraId="4F36E7C3" w14:textId="77777777" w:rsidR="00AA74C8" w:rsidRPr="002B0798" w:rsidRDefault="00AA74C8" w:rsidP="008451F1">
            <w:pPr>
              <w:rPr>
                <w:rFonts w:ascii="Times New Roman" w:hAnsi="Times New Roman"/>
                <w:b/>
                <w:lang w:val="en-GB"/>
              </w:rPr>
            </w:pPr>
          </w:p>
        </w:tc>
        <w:tc>
          <w:tcPr>
            <w:tcW w:w="1984" w:type="dxa"/>
          </w:tcPr>
          <w:p w14:paraId="0865F1EB"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2FF9A1C1" w14:textId="77777777" w:rsidTr="008451F1">
        <w:trPr>
          <w:cantSplit/>
        </w:trPr>
        <w:tc>
          <w:tcPr>
            <w:tcW w:w="990" w:type="dxa"/>
            <w:vMerge/>
          </w:tcPr>
          <w:p w14:paraId="43D53FA8" w14:textId="77777777" w:rsidR="00AA74C8" w:rsidRPr="00527E7D" w:rsidRDefault="00AA74C8" w:rsidP="008451F1">
            <w:pPr>
              <w:jc w:val="center"/>
              <w:rPr>
                <w:rFonts w:ascii="Times New Roman" w:hAnsi="Times New Roman"/>
                <w:bCs/>
                <w:lang w:val="en-GB"/>
              </w:rPr>
            </w:pPr>
          </w:p>
        </w:tc>
        <w:tc>
          <w:tcPr>
            <w:tcW w:w="5985" w:type="dxa"/>
          </w:tcPr>
          <w:p w14:paraId="66F7F02A"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HDPE union PN16 75mm</w:t>
            </w:r>
          </w:p>
        </w:tc>
        <w:tc>
          <w:tcPr>
            <w:tcW w:w="3090" w:type="dxa"/>
          </w:tcPr>
          <w:p w14:paraId="50C556D2" w14:textId="77777777" w:rsidR="00AA74C8" w:rsidRPr="002B0798" w:rsidRDefault="00AA74C8" w:rsidP="008451F1">
            <w:pPr>
              <w:rPr>
                <w:rFonts w:ascii="Times New Roman" w:hAnsi="Times New Roman"/>
                <w:b/>
                <w:lang w:val="en-GB"/>
              </w:rPr>
            </w:pPr>
          </w:p>
        </w:tc>
        <w:tc>
          <w:tcPr>
            <w:tcW w:w="2835" w:type="dxa"/>
          </w:tcPr>
          <w:p w14:paraId="3DA08EC8" w14:textId="77777777" w:rsidR="00AA74C8" w:rsidRPr="002B0798" w:rsidRDefault="00AA74C8" w:rsidP="008451F1">
            <w:pPr>
              <w:rPr>
                <w:rFonts w:ascii="Times New Roman" w:hAnsi="Times New Roman"/>
                <w:b/>
                <w:lang w:val="en-GB"/>
              </w:rPr>
            </w:pPr>
          </w:p>
        </w:tc>
        <w:tc>
          <w:tcPr>
            <w:tcW w:w="1984" w:type="dxa"/>
          </w:tcPr>
          <w:p w14:paraId="539255FD"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0D9218D2" w14:textId="77777777" w:rsidTr="008451F1">
        <w:trPr>
          <w:cantSplit/>
        </w:trPr>
        <w:tc>
          <w:tcPr>
            <w:tcW w:w="990" w:type="dxa"/>
            <w:vMerge/>
          </w:tcPr>
          <w:p w14:paraId="16BF3099" w14:textId="77777777" w:rsidR="00AA74C8" w:rsidRPr="00527E7D" w:rsidRDefault="00AA74C8" w:rsidP="008451F1">
            <w:pPr>
              <w:jc w:val="center"/>
              <w:rPr>
                <w:rFonts w:ascii="Times New Roman" w:hAnsi="Times New Roman"/>
                <w:bCs/>
                <w:lang w:val="en-GB"/>
              </w:rPr>
            </w:pPr>
          </w:p>
        </w:tc>
        <w:tc>
          <w:tcPr>
            <w:tcW w:w="5985" w:type="dxa"/>
          </w:tcPr>
          <w:p w14:paraId="3FB81BFF"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HDPE MTA PN16         90mm</w:t>
            </w:r>
          </w:p>
        </w:tc>
        <w:tc>
          <w:tcPr>
            <w:tcW w:w="3090" w:type="dxa"/>
          </w:tcPr>
          <w:p w14:paraId="1516EB3E" w14:textId="77777777" w:rsidR="00AA74C8" w:rsidRPr="002B0798" w:rsidRDefault="00AA74C8" w:rsidP="008451F1">
            <w:pPr>
              <w:rPr>
                <w:rFonts w:ascii="Times New Roman" w:hAnsi="Times New Roman"/>
                <w:b/>
                <w:lang w:val="en-GB"/>
              </w:rPr>
            </w:pPr>
          </w:p>
        </w:tc>
        <w:tc>
          <w:tcPr>
            <w:tcW w:w="2835" w:type="dxa"/>
          </w:tcPr>
          <w:p w14:paraId="2B4B68B1" w14:textId="77777777" w:rsidR="00AA74C8" w:rsidRPr="002B0798" w:rsidRDefault="00AA74C8" w:rsidP="008451F1">
            <w:pPr>
              <w:rPr>
                <w:rFonts w:ascii="Times New Roman" w:hAnsi="Times New Roman"/>
                <w:b/>
                <w:lang w:val="en-GB"/>
              </w:rPr>
            </w:pPr>
          </w:p>
        </w:tc>
        <w:tc>
          <w:tcPr>
            <w:tcW w:w="1984" w:type="dxa"/>
          </w:tcPr>
          <w:p w14:paraId="06FC0680"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49111DD1" w14:textId="77777777" w:rsidTr="008451F1">
        <w:trPr>
          <w:cantSplit/>
        </w:trPr>
        <w:tc>
          <w:tcPr>
            <w:tcW w:w="990" w:type="dxa"/>
            <w:vMerge/>
          </w:tcPr>
          <w:p w14:paraId="38CEEC3C" w14:textId="77777777" w:rsidR="00AA74C8" w:rsidRPr="00527E7D" w:rsidRDefault="00AA74C8" w:rsidP="008451F1">
            <w:pPr>
              <w:jc w:val="center"/>
              <w:rPr>
                <w:rFonts w:ascii="Times New Roman" w:hAnsi="Times New Roman"/>
                <w:bCs/>
                <w:lang w:val="en-GB"/>
              </w:rPr>
            </w:pPr>
          </w:p>
        </w:tc>
        <w:tc>
          <w:tcPr>
            <w:tcW w:w="5985" w:type="dxa"/>
          </w:tcPr>
          <w:p w14:paraId="75497942"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3” Air valve</w:t>
            </w:r>
          </w:p>
        </w:tc>
        <w:tc>
          <w:tcPr>
            <w:tcW w:w="3090" w:type="dxa"/>
          </w:tcPr>
          <w:p w14:paraId="1EBDD369" w14:textId="77777777" w:rsidR="00AA74C8" w:rsidRPr="002B0798" w:rsidRDefault="00AA74C8" w:rsidP="008451F1">
            <w:pPr>
              <w:rPr>
                <w:rFonts w:ascii="Times New Roman" w:hAnsi="Times New Roman"/>
                <w:b/>
                <w:lang w:val="en-GB"/>
              </w:rPr>
            </w:pPr>
          </w:p>
        </w:tc>
        <w:tc>
          <w:tcPr>
            <w:tcW w:w="2835" w:type="dxa"/>
          </w:tcPr>
          <w:p w14:paraId="7364357D" w14:textId="77777777" w:rsidR="00AA74C8" w:rsidRPr="002B0798" w:rsidRDefault="00AA74C8" w:rsidP="008451F1">
            <w:pPr>
              <w:rPr>
                <w:rFonts w:ascii="Times New Roman" w:hAnsi="Times New Roman"/>
                <w:b/>
                <w:lang w:val="en-GB"/>
              </w:rPr>
            </w:pPr>
          </w:p>
        </w:tc>
        <w:tc>
          <w:tcPr>
            <w:tcW w:w="1984" w:type="dxa"/>
          </w:tcPr>
          <w:p w14:paraId="6664EE26"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3D085B4E" w14:textId="77777777" w:rsidTr="008451F1">
        <w:trPr>
          <w:cantSplit/>
        </w:trPr>
        <w:tc>
          <w:tcPr>
            <w:tcW w:w="990" w:type="dxa"/>
            <w:vMerge/>
          </w:tcPr>
          <w:p w14:paraId="30B1B7FD" w14:textId="77777777" w:rsidR="00AA74C8" w:rsidRPr="00527E7D" w:rsidRDefault="00AA74C8" w:rsidP="008451F1">
            <w:pPr>
              <w:jc w:val="center"/>
              <w:rPr>
                <w:rFonts w:ascii="Times New Roman" w:hAnsi="Times New Roman"/>
                <w:bCs/>
                <w:lang w:val="en-GB"/>
              </w:rPr>
            </w:pPr>
          </w:p>
        </w:tc>
        <w:tc>
          <w:tcPr>
            <w:tcW w:w="5985" w:type="dxa"/>
          </w:tcPr>
          <w:p w14:paraId="2CEC2F51"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 3" Global valve</w:t>
            </w:r>
          </w:p>
        </w:tc>
        <w:tc>
          <w:tcPr>
            <w:tcW w:w="3090" w:type="dxa"/>
          </w:tcPr>
          <w:p w14:paraId="7BDFF80F" w14:textId="77777777" w:rsidR="00AA74C8" w:rsidRPr="002B0798" w:rsidRDefault="00AA74C8" w:rsidP="008451F1">
            <w:pPr>
              <w:rPr>
                <w:rFonts w:ascii="Times New Roman" w:hAnsi="Times New Roman"/>
                <w:b/>
                <w:lang w:val="en-GB"/>
              </w:rPr>
            </w:pPr>
          </w:p>
        </w:tc>
        <w:tc>
          <w:tcPr>
            <w:tcW w:w="2835" w:type="dxa"/>
          </w:tcPr>
          <w:p w14:paraId="5A3C5C25" w14:textId="77777777" w:rsidR="00AA74C8" w:rsidRPr="002B0798" w:rsidRDefault="00AA74C8" w:rsidP="008451F1">
            <w:pPr>
              <w:rPr>
                <w:rFonts w:ascii="Times New Roman" w:hAnsi="Times New Roman"/>
                <w:b/>
                <w:lang w:val="en-GB"/>
              </w:rPr>
            </w:pPr>
          </w:p>
        </w:tc>
        <w:tc>
          <w:tcPr>
            <w:tcW w:w="1984" w:type="dxa"/>
          </w:tcPr>
          <w:p w14:paraId="58A7EBA7"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4AD7553E" w14:textId="77777777" w:rsidTr="008451F1">
        <w:trPr>
          <w:cantSplit/>
        </w:trPr>
        <w:tc>
          <w:tcPr>
            <w:tcW w:w="990" w:type="dxa"/>
            <w:vMerge/>
          </w:tcPr>
          <w:p w14:paraId="04A39FEC" w14:textId="77777777" w:rsidR="00AA74C8" w:rsidRPr="00527E7D" w:rsidRDefault="00AA74C8" w:rsidP="008451F1">
            <w:pPr>
              <w:jc w:val="center"/>
              <w:rPr>
                <w:rFonts w:ascii="Times New Roman" w:hAnsi="Times New Roman"/>
                <w:bCs/>
                <w:lang w:val="en-GB"/>
              </w:rPr>
            </w:pPr>
          </w:p>
        </w:tc>
        <w:tc>
          <w:tcPr>
            <w:tcW w:w="5985" w:type="dxa"/>
          </w:tcPr>
          <w:p w14:paraId="143AD962"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3”GI unions</w:t>
            </w:r>
          </w:p>
        </w:tc>
        <w:tc>
          <w:tcPr>
            <w:tcW w:w="3090" w:type="dxa"/>
          </w:tcPr>
          <w:p w14:paraId="30B2445E" w14:textId="77777777" w:rsidR="00AA74C8" w:rsidRPr="002B0798" w:rsidRDefault="00AA74C8" w:rsidP="008451F1">
            <w:pPr>
              <w:rPr>
                <w:rFonts w:ascii="Times New Roman" w:hAnsi="Times New Roman"/>
                <w:b/>
                <w:lang w:val="en-GB"/>
              </w:rPr>
            </w:pPr>
          </w:p>
        </w:tc>
        <w:tc>
          <w:tcPr>
            <w:tcW w:w="2835" w:type="dxa"/>
          </w:tcPr>
          <w:p w14:paraId="41F593BA" w14:textId="77777777" w:rsidR="00AA74C8" w:rsidRPr="002B0798" w:rsidRDefault="00AA74C8" w:rsidP="008451F1">
            <w:pPr>
              <w:rPr>
                <w:rFonts w:ascii="Times New Roman" w:hAnsi="Times New Roman"/>
                <w:b/>
                <w:lang w:val="en-GB"/>
              </w:rPr>
            </w:pPr>
          </w:p>
        </w:tc>
        <w:tc>
          <w:tcPr>
            <w:tcW w:w="1984" w:type="dxa"/>
          </w:tcPr>
          <w:p w14:paraId="05312EA6"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2B1A9469" w14:textId="77777777" w:rsidTr="008451F1">
        <w:trPr>
          <w:cantSplit/>
        </w:trPr>
        <w:tc>
          <w:tcPr>
            <w:tcW w:w="990" w:type="dxa"/>
            <w:vMerge/>
          </w:tcPr>
          <w:p w14:paraId="41EE1B8B" w14:textId="77777777" w:rsidR="00AA74C8" w:rsidRPr="00527E7D" w:rsidRDefault="00AA74C8" w:rsidP="008451F1">
            <w:pPr>
              <w:jc w:val="center"/>
              <w:rPr>
                <w:rFonts w:ascii="Times New Roman" w:hAnsi="Times New Roman"/>
                <w:bCs/>
                <w:lang w:val="en-GB"/>
              </w:rPr>
            </w:pPr>
          </w:p>
        </w:tc>
        <w:tc>
          <w:tcPr>
            <w:tcW w:w="5985" w:type="dxa"/>
          </w:tcPr>
          <w:p w14:paraId="66A36C2D" w14:textId="77777777" w:rsidR="00AA74C8" w:rsidRPr="00527E7D" w:rsidRDefault="00AA74C8" w:rsidP="008451F1">
            <w:pPr>
              <w:rPr>
                <w:rFonts w:ascii="Times New Roman" w:hAnsi="Times New Roman"/>
                <w:b/>
                <w:sz w:val="22"/>
                <w:lang w:val="en-GB"/>
              </w:rPr>
            </w:pPr>
            <w:r w:rsidRPr="00527E7D">
              <w:rPr>
                <w:rFonts w:ascii="Times New Roman" w:hAnsi="Times New Roman"/>
                <w:sz w:val="22"/>
                <w:szCs w:val="22"/>
              </w:rPr>
              <w:t xml:space="preserve">3” water meter </w:t>
            </w:r>
          </w:p>
        </w:tc>
        <w:tc>
          <w:tcPr>
            <w:tcW w:w="3090" w:type="dxa"/>
          </w:tcPr>
          <w:p w14:paraId="2679DB88" w14:textId="77777777" w:rsidR="00AA74C8" w:rsidRPr="002B0798" w:rsidRDefault="00AA74C8" w:rsidP="008451F1">
            <w:pPr>
              <w:rPr>
                <w:rFonts w:ascii="Times New Roman" w:hAnsi="Times New Roman"/>
                <w:b/>
                <w:lang w:val="en-GB"/>
              </w:rPr>
            </w:pPr>
          </w:p>
        </w:tc>
        <w:tc>
          <w:tcPr>
            <w:tcW w:w="2835" w:type="dxa"/>
          </w:tcPr>
          <w:p w14:paraId="2BE7BA70" w14:textId="77777777" w:rsidR="00AA74C8" w:rsidRPr="002B0798" w:rsidRDefault="00AA74C8" w:rsidP="008451F1">
            <w:pPr>
              <w:rPr>
                <w:rFonts w:ascii="Times New Roman" w:hAnsi="Times New Roman"/>
                <w:b/>
                <w:lang w:val="en-GB"/>
              </w:rPr>
            </w:pPr>
          </w:p>
        </w:tc>
        <w:tc>
          <w:tcPr>
            <w:tcW w:w="1984" w:type="dxa"/>
          </w:tcPr>
          <w:p w14:paraId="73E81FD8" w14:textId="77777777" w:rsidR="00AA74C8" w:rsidRPr="002B0798" w:rsidRDefault="00AA74C8" w:rsidP="008451F1">
            <w:pPr>
              <w:tabs>
                <w:tab w:val="left" w:pos="729"/>
              </w:tabs>
              <w:jc w:val="center"/>
              <w:rPr>
                <w:rFonts w:ascii="Times New Roman" w:hAnsi="Times New Roman"/>
                <w:b/>
                <w:lang w:val="en-GB"/>
              </w:rPr>
            </w:pPr>
          </w:p>
        </w:tc>
      </w:tr>
      <w:tr w:rsidR="00AA74C8" w:rsidRPr="000726B9" w14:paraId="0A983C85" w14:textId="77777777" w:rsidTr="008451F1">
        <w:trPr>
          <w:cantSplit/>
        </w:trPr>
        <w:tc>
          <w:tcPr>
            <w:tcW w:w="990" w:type="dxa"/>
            <w:vMerge/>
          </w:tcPr>
          <w:p w14:paraId="35BC4C33" w14:textId="77777777" w:rsidR="00AA74C8" w:rsidRPr="00527E7D" w:rsidRDefault="00AA74C8" w:rsidP="008451F1">
            <w:pPr>
              <w:jc w:val="center"/>
              <w:rPr>
                <w:rFonts w:ascii="Times New Roman" w:hAnsi="Times New Roman"/>
                <w:bCs/>
                <w:lang w:val="en-GB"/>
              </w:rPr>
            </w:pPr>
          </w:p>
        </w:tc>
        <w:tc>
          <w:tcPr>
            <w:tcW w:w="5985" w:type="dxa"/>
          </w:tcPr>
          <w:p w14:paraId="13C40205" w14:textId="77777777" w:rsidR="00AA74C8" w:rsidRPr="00527E7D" w:rsidRDefault="00AA74C8" w:rsidP="008451F1">
            <w:pPr>
              <w:rPr>
                <w:rFonts w:ascii="Times New Roman" w:hAnsi="Times New Roman"/>
                <w:b/>
                <w:lang w:val="en-GB"/>
              </w:rPr>
            </w:pPr>
            <w:r w:rsidRPr="00527E7D">
              <w:rPr>
                <w:rFonts w:ascii="Times New Roman" w:hAnsi="Times New Roman"/>
                <w:sz w:val="22"/>
                <w:szCs w:val="22"/>
              </w:rPr>
              <w:t>3” HDPE adapter</w:t>
            </w:r>
          </w:p>
        </w:tc>
        <w:tc>
          <w:tcPr>
            <w:tcW w:w="3090" w:type="dxa"/>
          </w:tcPr>
          <w:p w14:paraId="618E23D9" w14:textId="77777777" w:rsidR="00AA74C8" w:rsidRPr="000726B9" w:rsidRDefault="00AA74C8" w:rsidP="008451F1">
            <w:pPr>
              <w:rPr>
                <w:rFonts w:ascii="Times New Roman" w:hAnsi="Times New Roman"/>
                <w:b/>
                <w:highlight w:val="green"/>
                <w:lang w:val="en-GB"/>
              </w:rPr>
            </w:pPr>
          </w:p>
        </w:tc>
        <w:tc>
          <w:tcPr>
            <w:tcW w:w="2835" w:type="dxa"/>
          </w:tcPr>
          <w:p w14:paraId="25023837" w14:textId="77777777" w:rsidR="00AA74C8" w:rsidRPr="000726B9" w:rsidRDefault="00AA74C8" w:rsidP="008451F1">
            <w:pPr>
              <w:rPr>
                <w:rFonts w:ascii="Times New Roman" w:hAnsi="Times New Roman"/>
                <w:b/>
                <w:highlight w:val="green"/>
                <w:lang w:val="en-GB"/>
              </w:rPr>
            </w:pPr>
          </w:p>
        </w:tc>
        <w:tc>
          <w:tcPr>
            <w:tcW w:w="1984" w:type="dxa"/>
          </w:tcPr>
          <w:p w14:paraId="61335D89" w14:textId="77777777" w:rsidR="00AA74C8" w:rsidRPr="000726B9" w:rsidRDefault="00AA74C8" w:rsidP="008451F1">
            <w:pPr>
              <w:rPr>
                <w:rFonts w:ascii="Times New Roman" w:hAnsi="Times New Roman"/>
                <w:b/>
                <w:highlight w:val="green"/>
                <w:lang w:val="en-GB"/>
              </w:rPr>
            </w:pPr>
          </w:p>
        </w:tc>
      </w:tr>
      <w:tr w:rsidR="00AA74C8" w:rsidRPr="000726B9" w14:paraId="32BF1636" w14:textId="77777777" w:rsidTr="008451F1">
        <w:trPr>
          <w:cantSplit/>
        </w:trPr>
        <w:tc>
          <w:tcPr>
            <w:tcW w:w="990" w:type="dxa"/>
            <w:vMerge/>
          </w:tcPr>
          <w:p w14:paraId="0D567570" w14:textId="77777777" w:rsidR="00AA74C8" w:rsidRPr="00527E7D" w:rsidRDefault="00AA74C8" w:rsidP="008451F1">
            <w:pPr>
              <w:jc w:val="center"/>
              <w:rPr>
                <w:rFonts w:ascii="Times New Roman" w:hAnsi="Times New Roman"/>
                <w:bCs/>
                <w:lang w:val="en-GB"/>
              </w:rPr>
            </w:pPr>
          </w:p>
        </w:tc>
        <w:tc>
          <w:tcPr>
            <w:tcW w:w="5985" w:type="dxa"/>
          </w:tcPr>
          <w:p w14:paraId="48E4093A" w14:textId="77777777" w:rsidR="00AA74C8" w:rsidRPr="00527E7D" w:rsidRDefault="00AA74C8" w:rsidP="008451F1">
            <w:pPr>
              <w:rPr>
                <w:rFonts w:ascii="Times New Roman" w:hAnsi="Times New Roman"/>
                <w:sz w:val="22"/>
                <w:szCs w:val="22"/>
              </w:rPr>
            </w:pPr>
            <w:r w:rsidRPr="00527E7D">
              <w:rPr>
                <w:rFonts w:ascii="Times New Roman" w:hAnsi="Times New Roman"/>
                <w:sz w:val="22"/>
                <w:szCs w:val="22"/>
              </w:rPr>
              <w:t>3" pressure sensor complete with switch.</w:t>
            </w:r>
          </w:p>
        </w:tc>
        <w:tc>
          <w:tcPr>
            <w:tcW w:w="3090" w:type="dxa"/>
          </w:tcPr>
          <w:p w14:paraId="6F42D11B" w14:textId="77777777" w:rsidR="00AA74C8" w:rsidRPr="000726B9" w:rsidRDefault="00AA74C8" w:rsidP="008451F1">
            <w:pPr>
              <w:rPr>
                <w:rFonts w:ascii="Times New Roman" w:hAnsi="Times New Roman"/>
                <w:b/>
                <w:highlight w:val="green"/>
                <w:lang w:val="en-GB"/>
              </w:rPr>
            </w:pPr>
          </w:p>
        </w:tc>
        <w:tc>
          <w:tcPr>
            <w:tcW w:w="2835" w:type="dxa"/>
          </w:tcPr>
          <w:p w14:paraId="715CED3F" w14:textId="77777777" w:rsidR="00AA74C8" w:rsidRPr="000726B9" w:rsidRDefault="00AA74C8" w:rsidP="008451F1">
            <w:pPr>
              <w:rPr>
                <w:rFonts w:ascii="Times New Roman" w:hAnsi="Times New Roman"/>
                <w:b/>
                <w:highlight w:val="green"/>
                <w:lang w:val="en-GB"/>
              </w:rPr>
            </w:pPr>
          </w:p>
        </w:tc>
        <w:tc>
          <w:tcPr>
            <w:tcW w:w="1984" w:type="dxa"/>
          </w:tcPr>
          <w:p w14:paraId="15066E38" w14:textId="77777777" w:rsidR="00AA74C8" w:rsidRPr="000726B9" w:rsidRDefault="00AA74C8" w:rsidP="008451F1">
            <w:pPr>
              <w:rPr>
                <w:rFonts w:ascii="Times New Roman" w:hAnsi="Times New Roman"/>
                <w:b/>
                <w:highlight w:val="green"/>
                <w:lang w:val="en-GB"/>
              </w:rPr>
            </w:pPr>
          </w:p>
        </w:tc>
      </w:tr>
      <w:tr w:rsidR="00AA74C8" w:rsidRPr="000726B9" w14:paraId="3AE4130E" w14:textId="77777777" w:rsidTr="008451F1">
        <w:trPr>
          <w:cantSplit/>
        </w:trPr>
        <w:tc>
          <w:tcPr>
            <w:tcW w:w="990" w:type="dxa"/>
            <w:vMerge/>
          </w:tcPr>
          <w:p w14:paraId="67C3F479" w14:textId="77777777" w:rsidR="00AA74C8" w:rsidRPr="00527E7D" w:rsidRDefault="00AA74C8" w:rsidP="008451F1">
            <w:pPr>
              <w:jc w:val="center"/>
              <w:rPr>
                <w:rFonts w:ascii="Times New Roman" w:hAnsi="Times New Roman"/>
                <w:bCs/>
                <w:lang w:val="en-GB"/>
              </w:rPr>
            </w:pPr>
          </w:p>
        </w:tc>
        <w:tc>
          <w:tcPr>
            <w:tcW w:w="5985" w:type="dxa"/>
          </w:tcPr>
          <w:p w14:paraId="6386C482" w14:textId="77777777" w:rsidR="00AA74C8" w:rsidRPr="00527E7D" w:rsidRDefault="00AA74C8" w:rsidP="008451F1">
            <w:pPr>
              <w:rPr>
                <w:rFonts w:ascii="Times New Roman" w:hAnsi="Times New Roman"/>
                <w:sz w:val="22"/>
                <w:szCs w:val="22"/>
              </w:rPr>
            </w:pPr>
            <w:r w:rsidRPr="00527E7D">
              <w:rPr>
                <w:rFonts w:ascii="Times New Roman" w:hAnsi="Times New Roman"/>
                <w:sz w:val="22"/>
                <w:szCs w:val="22"/>
              </w:rPr>
              <w:t>Plumbing fittings (Valve, MTA, FTA, Tape, Tee, R/Bush)</w:t>
            </w:r>
          </w:p>
        </w:tc>
        <w:tc>
          <w:tcPr>
            <w:tcW w:w="3090" w:type="dxa"/>
          </w:tcPr>
          <w:p w14:paraId="442DA769" w14:textId="77777777" w:rsidR="00AA74C8" w:rsidRPr="000726B9" w:rsidRDefault="00AA74C8" w:rsidP="008451F1">
            <w:pPr>
              <w:rPr>
                <w:rFonts w:ascii="Times New Roman" w:hAnsi="Times New Roman"/>
                <w:b/>
                <w:highlight w:val="green"/>
                <w:lang w:val="en-GB"/>
              </w:rPr>
            </w:pPr>
          </w:p>
        </w:tc>
        <w:tc>
          <w:tcPr>
            <w:tcW w:w="2835" w:type="dxa"/>
          </w:tcPr>
          <w:p w14:paraId="267C4E79" w14:textId="77777777" w:rsidR="00AA74C8" w:rsidRPr="000726B9" w:rsidRDefault="00AA74C8" w:rsidP="008451F1">
            <w:pPr>
              <w:rPr>
                <w:rFonts w:ascii="Times New Roman" w:hAnsi="Times New Roman"/>
                <w:b/>
                <w:highlight w:val="green"/>
                <w:lang w:val="en-GB"/>
              </w:rPr>
            </w:pPr>
          </w:p>
        </w:tc>
        <w:tc>
          <w:tcPr>
            <w:tcW w:w="1984" w:type="dxa"/>
          </w:tcPr>
          <w:p w14:paraId="09DB3DF2" w14:textId="77777777" w:rsidR="00AA74C8" w:rsidRPr="000726B9" w:rsidRDefault="00AA74C8" w:rsidP="008451F1">
            <w:pPr>
              <w:rPr>
                <w:rFonts w:ascii="Times New Roman" w:hAnsi="Times New Roman"/>
                <w:b/>
                <w:highlight w:val="green"/>
                <w:lang w:val="en-GB"/>
              </w:rPr>
            </w:pPr>
          </w:p>
        </w:tc>
      </w:tr>
    </w:tbl>
    <w:p w14:paraId="6E7E7EDF" w14:textId="77777777" w:rsidR="00AA74C8" w:rsidRPr="00405366" w:rsidRDefault="00AA74C8" w:rsidP="00EB4039">
      <w:pPr>
        <w:ind w:left="567" w:hanging="567"/>
        <w:jc w:val="both"/>
        <w:rPr>
          <w:rFonts w:ascii="Times New Roman" w:hAnsi="Times New Roman"/>
          <w:b/>
          <w:sz w:val="22"/>
          <w:szCs w:val="22"/>
          <w:lang w:val="en-GB"/>
        </w:rPr>
      </w:pPr>
    </w:p>
    <w:p w14:paraId="4D9EF346" w14:textId="32FCD46E" w:rsidR="007575F1" w:rsidRDefault="007575F1" w:rsidP="007575F1">
      <w:pPr>
        <w:rPr>
          <w:rFonts w:ascii="Times New Roman" w:hAnsi="Times New Roman"/>
          <w:sz w:val="22"/>
          <w:szCs w:val="22"/>
          <w:lang w:val="en-GB"/>
        </w:rPr>
      </w:pPr>
    </w:p>
    <w:p w14:paraId="286E5AC7" w14:textId="77777777" w:rsidR="00AA74C8" w:rsidRPr="00D10EF9" w:rsidRDefault="00AA74C8" w:rsidP="007575F1">
      <w:pPr>
        <w:rPr>
          <w:rFonts w:ascii="Times New Roman" w:hAnsi="Times New Roman"/>
          <w:sz w:val="22"/>
          <w:szCs w:val="22"/>
          <w:lang w:val="en-GB"/>
        </w:rPr>
      </w:pPr>
    </w:p>
    <w:p w14:paraId="7EBCC5B2" w14:textId="77777777" w:rsidR="002F734C" w:rsidRPr="00D10EF9" w:rsidRDefault="002F734C" w:rsidP="002F734C">
      <w:pPr>
        <w:rPr>
          <w:rFonts w:ascii="Times New Roman" w:hAnsi="Times New Roman"/>
          <w:sz w:val="22"/>
          <w:szCs w:val="22"/>
          <w:lang w:val="en-GB"/>
        </w:rPr>
      </w:pPr>
    </w:p>
    <w:p w14:paraId="5CD7235F" w14:textId="77777777" w:rsidR="00104DB7" w:rsidRDefault="00104DB7" w:rsidP="005C4176">
      <w:pPr>
        <w:spacing w:before="0"/>
        <w:ind w:left="567" w:hanging="567"/>
        <w:rPr>
          <w:lang w:val="en-GB"/>
        </w:rPr>
      </w:pPr>
    </w:p>
    <w:p w14:paraId="4474D1FF" w14:textId="77777777" w:rsidR="00104DB7" w:rsidRPr="00D10EF9" w:rsidRDefault="00104DB7" w:rsidP="00D10EF9">
      <w:pPr>
        <w:rPr>
          <w:rFonts w:ascii="Times New Roman" w:hAnsi="Times New Roman"/>
          <w:sz w:val="22"/>
          <w:szCs w:val="22"/>
          <w:lang w:val="en-GB"/>
        </w:rPr>
      </w:pPr>
    </w:p>
    <w:sectPr w:rsidR="00104DB7" w:rsidRPr="00D10EF9" w:rsidSect="00D10EF9">
      <w:footerReference w:type="default" r:id="rId7"/>
      <w:footerReference w:type="first" r:id="rId8"/>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446526" w14:textId="77777777" w:rsidR="00F23EE8" w:rsidRDefault="00F23EE8">
      <w:r>
        <w:separator/>
      </w:r>
    </w:p>
  </w:endnote>
  <w:endnote w:type="continuationSeparator" w:id="0">
    <w:p w14:paraId="36185177" w14:textId="77777777" w:rsidR="00F23EE8" w:rsidRDefault="00F23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07ECE" w14:textId="54574CB9" w:rsidR="00702D85" w:rsidRPr="00C4214C" w:rsidRDefault="00876F56"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December 2021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6A06EE">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6A06EE">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24356D1" w14:textId="77777777" w:rsidR="003B26E3" w:rsidRPr="003B26E3" w:rsidRDefault="003B26E3" w:rsidP="003B26E3">
    <w:pPr>
      <w:pStyle w:val="Footer"/>
      <w:spacing w:before="100" w:after="0"/>
      <w:ind w:right="357"/>
      <w:rPr>
        <w:rFonts w:ascii="Times New Roman" w:hAnsi="Times New Roman"/>
        <w:sz w:val="18"/>
        <w:szCs w:val="18"/>
        <w:lang w:val="en-GB"/>
      </w:rPr>
    </w:pPr>
    <w:r w:rsidRPr="003B26E3">
      <w:rPr>
        <w:rFonts w:ascii="Times New Roman" w:hAnsi="Times New Roman"/>
        <w:sz w:val="18"/>
        <w:szCs w:val="18"/>
      </w:rPr>
      <w:t>C4f_annexiithspeciitchoffer_en_ Building materials</w:t>
    </w:r>
  </w:p>
  <w:p w14:paraId="0ACD51A6" w14:textId="631E089F" w:rsidR="00B25580" w:rsidRPr="00C4214C" w:rsidRDefault="00B25580" w:rsidP="00876F56">
    <w:pPr>
      <w:pStyle w:val="Footer"/>
      <w:tabs>
        <w:tab w:val="clear" w:pos="4320"/>
        <w:tab w:val="clear" w:pos="8640"/>
        <w:tab w:val="right" w:pos="14317"/>
      </w:tabs>
      <w:spacing w:before="0" w:after="0"/>
      <w:rPr>
        <w:rFonts w:ascii="Times New Roman" w:hAnsi="Times New Roman"/>
        <w:sz w:val="18"/>
        <w:szCs w:val="18"/>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77236C" w14:textId="082AE303" w:rsidR="00B25580" w:rsidRPr="00C4214C" w:rsidRDefault="003669E5" w:rsidP="00684176">
    <w:pPr>
      <w:pStyle w:val="Footer"/>
      <w:tabs>
        <w:tab w:val="clear" w:pos="4320"/>
        <w:tab w:val="clear" w:pos="8640"/>
        <w:tab w:val="right" w:pos="14317"/>
      </w:tabs>
      <w:spacing w:before="0" w:after="0"/>
      <w:jc w:val="both"/>
      <w:rPr>
        <w:rFonts w:ascii="Times New Roman" w:hAnsi="Times New Roman"/>
        <w:sz w:val="18"/>
        <w:szCs w:val="18"/>
        <w:lang w:val="en-GB"/>
      </w:rPr>
    </w:pPr>
    <w:r>
      <w:rPr>
        <w:rFonts w:ascii="Times New Roman" w:hAnsi="Times New Roman"/>
        <w:b/>
        <w:sz w:val="18"/>
        <w:lang w:val="en-GB"/>
      </w:rPr>
      <w:t>December 2021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6A06EE">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6A06EE">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5D96931E" w14:textId="5D04D347" w:rsidR="0030381F" w:rsidRPr="003B26E3" w:rsidRDefault="003669E5" w:rsidP="003B26E3">
    <w:pPr>
      <w:pStyle w:val="Footer"/>
      <w:spacing w:before="100" w:after="0"/>
      <w:ind w:right="357"/>
      <w:rPr>
        <w:rFonts w:ascii="Times New Roman" w:hAnsi="Times New Roman"/>
        <w:sz w:val="18"/>
        <w:szCs w:val="18"/>
        <w:lang w:val="en-GB"/>
      </w:rPr>
    </w:pPr>
    <w:r w:rsidRPr="003B26E3">
      <w:rPr>
        <w:rFonts w:ascii="Times New Roman" w:hAnsi="Times New Roman"/>
        <w:sz w:val="18"/>
        <w:szCs w:val="18"/>
      </w:rPr>
      <w:t>C</w:t>
    </w:r>
    <w:r w:rsidR="00E338D6" w:rsidRPr="003B26E3">
      <w:rPr>
        <w:rFonts w:ascii="Times New Roman" w:hAnsi="Times New Roman"/>
        <w:sz w:val="18"/>
        <w:szCs w:val="18"/>
      </w:rPr>
      <w:t>4f_annexiithspeciitchoffer_en</w:t>
    </w:r>
    <w:r w:rsidRPr="003B26E3">
      <w:rPr>
        <w:rFonts w:ascii="Times New Roman" w:hAnsi="Times New Roman"/>
        <w:sz w:val="18"/>
        <w:szCs w:val="18"/>
      </w:rPr>
      <w:t xml:space="preserve">_ </w:t>
    </w:r>
    <w:r w:rsidR="003B26E3" w:rsidRPr="003B26E3">
      <w:rPr>
        <w:rFonts w:ascii="Times New Roman" w:hAnsi="Times New Roman"/>
        <w:sz w:val="18"/>
        <w:szCs w:val="18"/>
      </w:rPr>
      <w:t>Building materials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2AA77D" w14:textId="77777777" w:rsidR="00F23EE8" w:rsidRDefault="00F23EE8">
      <w:r>
        <w:separator/>
      </w:r>
    </w:p>
  </w:footnote>
  <w:footnote w:type="continuationSeparator" w:id="0">
    <w:p w14:paraId="7604890D" w14:textId="77777777" w:rsidR="00F23EE8" w:rsidRDefault="00F23E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C90A26"/>
    <w:multiLevelType w:val="hybridMultilevel"/>
    <w:tmpl w:val="E3361622"/>
    <w:lvl w:ilvl="0" w:tplc="40A8C7E2">
      <w:start w:val="1"/>
      <w:numFmt w:val="decimal"/>
      <w:lvlText w:val="%1."/>
      <w:lvlJc w:val="left"/>
      <w:pPr>
        <w:ind w:left="720" w:hanging="360"/>
      </w:pPr>
      <w:rPr>
        <w:rFonts w:hint="default"/>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EA2B4A"/>
    <w:multiLevelType w:val="hybridMultilevel"/>
    <w:tmpl w:val="E3361622"/>
    <w:lvl w:ilvl="0" w:tplc="40A8C7E2">
      <w:start w:val="1"/>
      <w:numFmt w:val="decimal"/>
      <w:lvlText w:val="%1."/>
      <w:lvlJc w:val="left"/>
      <w:pPr>
        <w:ind w:left="720" w:hanging="360"/>
      </w:pPr>
      <w:rPr>
        <w:rFonts w:hint="default"/>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0CF96834"/>
    <w:multiLevelType w:val="hybridMultilevel"/>
    <w:tmpl w:val="32868DC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42613C"/>
    <w:multiLevelType w:val="hybridMultilevel"/>
    <w:tmpl w:val="EEACC01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B23479F"/>
    <w:multiLevelType w:val="hybridMultilevel"/>
    <w:tmpl w:val="E3361622"/>
    <w:lvl w:ilvl="0" w:tplc="40A8C7E2">
      <w:start w:val="1"/>
      <w:numFmt w:val="decimal"/>
      <w:lvlText w:val="%1."/>
      <w:lvlJc w:val="left"/>
      <w:pPr>
        <w:ind w:left="720" w:hanging="360"/>
      </w:pPr>
      <w:rPr>
        <w:rFonts w:hint="default"/>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7D07EE3"/>
    <w:multiLevelType w:val="hybridMultilevel"/>
    <w:tmpl w:val="E3361622"/>
    <w:lvl w:ilvl="0" w:tplc="40A8C7E2">
      <w:start w:val="1"/>
      <w:numFmt w:val="decimal"/>
      <w:lvlText w:val="%1."/>
      <w:lvlJc w:val="left"/>
      <w:pPr>
        <w:ind w:left="720" w:hanging="360"/>
      </w:pPr>
      <w:rPr>
        <w:rFonts w:hint="default"/>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83A5013"/>
    <w:multiLevelType w:val="hybridMultilevel"/>
    <w:tmpl w:val="E3361622"/>
    <w:lvl w:ilvl="0" w:tplc="40A8C7E2">
      <w:start w:val="1"/>
      <w:numFmt w:val="decimal"/>
      <w:lvlText w:val="%1."/>
      <w:lvlJc w:val="left"/>
      <w:pPr>
        <w:ind w:left="720" w:hanging="360"/>
      </w:pPr>
      <w:rPr>
        <w:rFonts w:hint="default"/>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3A823B40"/>
    <w:multiLevelType w:val="hybridMultilevel"/>
    <w:tmpl w:val="7854B0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7"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1"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0B17C22"/>
    <w:multiLevelType w:val="hybridMultilevel"/>
    <w:tmpl w:val="2F3C98A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11"/>
  </w:num>
  <w:num w:numId="2">
    <w:abstractNumId w:val="42"/>
  </w:num>
  <w:num w:numId="3">
    <w:abstractNumId w:val="10"/>
  </w:num>
  <w:num w:numId="4">
    <w:abstractNumId w:val="35"/>
  </w:num>
  <w:num w:numId="5">
    <w:abstractNumId w:val="31"/>
  </w:num>
  <w:num w:numId="6">
    <w:abstractNumId w:val="26"/>
  </w:num>
  <w:num w:numId="7">
    <w:abstractNumId w:val="23"/>
  </w:num>
  <w:num w:numId="8">
    <w:abstractNumId w:val="30"/>
  </w:num>
  <w:num w:numId="9">
    <w:abstractNumId w:val="49"/>
  </w:num>
  <w:num w:numId="10">
    <w:abstractNumId w:val="17"/>
  </w:num>
  <w:num w:numId="11">
    <w:abstractNumId w:val="18"/>
  </w:num>
  <w:num w:numId="12">
    <w:abstractNumId w:val="19"/>
  </w:num>
  <w:num w:numId="13">
    <w:abstractNumId w:val="34"/>
  </w:num>
  <w:num w:numId="14">
    <w:abstractNumId w:val="39"/>
  </w:num>
  <w:num w:numId="15">
    <w:abstractNumId w:val="44"/>
  </w:num>
  <w:num w:numId="16">
    <w:abstractNumId w:val="12"/>
  </w:num>
  <w:num w:numId="17">
    <w:abstractNumId w:val="29"/>
  </w:num>
  <w:num w:numId="18">
    <w:abstractNumId w:val="33"/>
  </w:num>
  <w:num w:numId="19">
    <w:abstractNumId w:val="38"/>
  </w:num>
  <w:num w:numId="20">
    <w:abstractNumId w:val="15"/>
  </w:num>
  <w:num w:numId="21">
    <w:abstractNumId w:val="32"/>
  </w:num>
  <w:num w:numId="22">
    <w:abstractNumId w:val="20"/>
  </w:num>
  <w:num w:numId="23">
    <w:abstractNumId w:val="25"/>
  </w:num>
  <w:num w:numId="24">
    <w:abstractNumId w:val="41"/>
  </w:num>
  <w:num w:numId="25">
    <w:abstractNumId w:val="28"/>
  </w:num>
  <w:num w:numId="26">
    <w:abstractNumId w:val="27"/>
  </w:num>
  <w:num w:numId="27">
    <w:abstractNumId w:val="45"/>
  </w:num>
  <w:num w:numId="28">
    <w:abstractNumId w:val="47"/>
  </w:num>
  <w:num w:numId="29">
    <w:abstractNumId w:val="2"/>
  </w:num>
  <w:num w:numId="30">
    <w:abstractNumId w:val="40"/>
  </w:num>
  <w:num w:numId="31">
    <w:abstractNumId w:val="36"/>
  </w:num>
  <w:num w:numId="32">
    <w:abstractNumId w:val="8"/>
  </w:num>
  <w:num w:numId="33">
    <w:abstractNumId w:val="9"/>
  </w:num>
  <w:num w:numId="34">
    <w:abstractNumId w:val="5"/>
  </w:num>
  <w:num w:numId="35">
    <w:abstractNumId w:val="0"/>
  </w:num>
  <w:num w:numId="36">
    <w:abstractNumId w:val="37"/>
  </w:num>
  <w:num w:numId="37">
    <w:abstractNumId w:val="48"/>
  </w:num>
  <w:num w:numId="38">
    <w:abstractNumId w:val="14"/>
  </w:num>
  <w:num w:numId="39">
    <w:abstractNumId w:val="16"/>
  </w:num>
  <w:num w:numId="40">
    <w:abstractNumId w:val="21"/>
  </w:num>
  <w:num w:numId="41">
    <w:abstractNumId w:val="6"/>
  </w:num>
  <w:num w:numId="42">
    <w:abstractNumId w:val="4"/>
  </w:num>
  <w:num w:numId="43">
    <w:abstractNumId w:val="13"/>
  </w:num>
  <w:num w:numId="44">
    <w:abstractNumId w:val="3"/>
  </w:num>
  <w:num w:numId="45">
    <w:abstractNumId w:val="1"/>
  </w:num>
  <w:num w:numId="46">
    <w:abstractNumId w:val="22"/>
  </w:num>
  <w:num w:numId="47">
    <w:abstractNumId w:val="7"/>
  </w:num>
  <w:num w:numId="48">
    <w:abstractNumId w:val="24"/>
  </w:num>
  <w:num w:numId="49">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49E1"/>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1C8F"/>
    <w:rsid w:val="00103348"/>
    <w:rsid w:val="00103913"/>
    <w:rsid w:val="00104DB7"/>
    <w:rsid w:val="00111B28"/>
    <w:rsid w:val="00111DF7"/>
    <w:rsid w:val="0011485E"/>
    <w:rsid w:val="00115916"/>
    <w:rsid w:val="00120421"/>
    <w:rsid w:val="00124F3A"/>
    <w:rsid w:val="001302A7"/>
    <w:rsid w:val="001337FD"/>
    <w:rsid w:val="00134C30"/>
    <w:rsid w:val="0014659F"/>
    <w:rsid w:val="00150767"/>
    <w:rsid w:val="00153236"/>
    <w:rsid w:val="001536B3"/>
    <w:rsid w:val="00157DEE"/>
    <w:rsid w:val="001700C9"/>
    <w:rsid w:val="001766D9"/>
    <w:rsid w:val="00181980"/>
    <w:rsid w:val="00187253"/>
    <w:rsid w:val="001905EC"/>
    <w:rsid w:val="001932AF"/>
    <w:rsid w:val="001937B4"/>
    <w:rsid w:val="001A3CB9"/>
    <w:rsid w:val="001B5454"/>
    <w:rsid w:val="001D0532"/>
    <w:rsid w:val="001E4648"/>
    <w:rsid w:val="001F06D7"/>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E44F2"/>
    <w:rsid w:val="002F1222"/>
    <w:rsid w:val="002F734C"/>
    <w:rsid w:val="00301346"/>
    <w:rsid w:val="0030264D"/>
    <w:rsid w:val="0030325F"/>
    <w:rsid w:val="0030381F"/>
    <w:rsid w:val="003207BB"/>
    <w:rsid w:val="00322263"/>
    <w:rsid w:val="003308C6"/>
    <w:rsid w:val="003409B8"/>
    <w:rsid w:val="00347B7E"/>
    <w:rsid w:val="003502E9"/>
    <w:rsid w:val="00350FFE"/>
    <w:rsid w:val="00351351"/>
    <w:rsid w:val="00360344"/>
    <w:rsid w:val="003613D2"/>
    <w:rsid w:val="0036173C"/>
    <w:rsid w:val="00362E9B"/>
    <w:rsid w:val="003669E5"/>
    <w:rsid w:val="00371851"/>
    <w:rsid w:val="00371F01"/>
    <w:rsid w:val="003721AD"/>
    <w:rsid w:val="00384BAB"/>
    <w:rsid w:val="00387C56"/>
    <w:rsid w:val="00396F1B"/>
    <w:rsid w:val="003B26E3"/>
    <w:rsid w:val="003B56E5"/>
    <w:rsid w:val="003C1456"/>
    <w:rsid w:val="003D3CAA"/>
    <w:rsid w:val="003D7611"/>
    <w:rsid w:val="003F2FA4"/>
    <w:rsid w:val="003F3B51"/>
    <w:rsid w:val="003F7DB7"/>
    <w:rsid w:val="0040221E"/>
    <w:rsid w:val="00420666"/>
    <w:rsid w:val="0042458D"/>
    <w:rsid w:val="00426276"/>
    <w:rsid w:val="004300D4"/>
    <w:rsid w:val="004316F0"/>
    <w:rsid w:val="00434462"/>
    <w:rsid w:val="004554CB"/>
    <w:rsid w:val="004775D2"/>
    <w:rsid w:val="004808AA"/>
    <w:rsid w:val="00483E26"/>
    <w:rsid w:val="00496BB4"/>
    <w:rsid w:val="004A458F"/>
    <w:rsid w:val="004A7ED9"/>
    <w:rsid w:val="004C35B5"/>
    <w:rsid w:val="004C5297"/>
    <w:rsid w:val="004C73B6"/>
    <w:rsid w:val="004D2FD8"/>
    <w:rsid w:val="004F13A1"/>
    <w:rsid w:val="004F5C57"/>
    <w:rsid w:val="00501FF0"/>
    <w:rsid w:val="005108FD"/>
    <w:rsid w:val="00525E85"/>
    <w:rsid w:val="00527E7D"/>
    <w:rsid w:val="00535826"/>
    <w:rsid w:val="00536B4A"/>
    <w:rsid w:val="00540384"/>
    <w:rsid w:val="00542DE8"/>
    <w:rsid w:val="00543F1F"/>
    <w:rsid w:val="00575CB0"/>
    <w:rsid w:val="00591F23"/>
    <w:rsid w:val="00593443"/>
    <w:rsid w:val="00593550"/>
    <w:rsid w:val="005B2018"/>
    <w:rsid w:val="005C0EA1"/>
    <w:rsid w:val="005C1EB2"/>
    <w:rsid w:val="005C2C72"/>
    <w:rsid w:val="005C4176"/>
    <w:rsid w:val="005D2116"/>
    <w:rsid w:val="005D2717"/>
    <w:rsid w:val="005D3833"/>
    <w:rsid w:val="005D571C"/>
    <w:rsid w:val="005F3C51"/>
    <w:rsid w:val="005F62D0"/>
    <w:rsid w:val="00622D13"/>
    <w:rsid w:val="006311FE"/>
    <w:rsid w:val="00633829"/>
    <w:rsid w:val="006408AC"/>
    <w:rsid w:val="00646531"/>
    <w:rsid w:val="0066519D"/>
    <w:rsid w:val="00670C3D"/>
    <w:rsid w:val="00677500"/>
    <w:rsid w:val="0068247E"/>
    <w:rsid w:val="00684176"/>
    <w:rsid w:val="006917B2"/>
    <w:rsid w:val="00694D46"/>
    <w:rsid w:val="006A06EE"/>
    <w:rsid w:val="006A0966"/>
    <w:rsid w:val="006B0AB1"/>
    <w:rsid w:val="006B5A0E"/>
    <w:rsid w:val="006C2F05"/>
    <w:rsid w:val="006E56FD"/>
    <w:rsid w:val="006E6880"/>
    <w:rsid w:val="00702D85"/>
    <w:rsid w:val="00711C72"/>
    <w:rsid w:val="00721C78"/>
    <w:rsid w:val="00723C4A"/>
    <w:rsid w:val="0073450F"/>
    <w:rsid w:val="0075384B"/>
    <w:rsid w:val="007575F1"/>
    <w:rsid w:val="00777E99"/>
    <w:rsid w:val="0078178B"/>
    <w:rsid w:val="00792A1B"/>
    <w:rsid w:val="007B65DB"/>
    <w:rsid w:val="007C0BDD"/>
    <w:rsid w:val="007C1656"/>
    <w:rsid w:val="007C734F"/>
    <w:rsid w:val="007C75E0"/>
    <w:rsid w:val="007D228F"/>
    <w:rsid w:val="007D5FA2"/>
    <w:rsid w:val="007E3D5F"/>
    <w:rsid w:val="007E53F9"/>
    <w:rsid w:val="00806CE0"/>
    <w:rsid w:val="00811F58"/>
    <w:rsid w:val="00822CBC"/>
    <w:rsid w:val="00853F9D"/>
    <w:rsid w:val="008552E8"/>
    <w:rsid w:val="0085667F"/>
    <w:rsid w:val="008617F3"/>
    <w:rsid w:val="0087215B"/>
    <w:rsid w:val="008766DD"/>
    <w:rsid w:val="00876F56"/>
    <w:rsid w:val="008808CB"/>
    <w:rsid w:val="00882B76"/>
    <w:rsid w:val="008859E6"/>
    <w:rsid w:val="008A12C9"/>
    <w:rsid w:val="008A39B7"/>
    <w:rsid w:val="008B5A9D"/>
    <w:rsid w:val="008D4F38"/>
    <w:rsid w:val="008E40E2"/>
    <w:rsid w:val="008F198A"/>
    <w:rsid w:val="0090025B"/>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6346"/>
    <w:rsid w:val="00A5762A"/>
    <w:rsid w:val="00A57B88"/>
    <w:rsid w:val="00A62073"/>
    <w:rsid w:val="00A63E3C"/>
    <w:rsid w:val="00A7440C"/>
    <w:rsid w:val="00A75650"/>
    <w:rsid w:val="00A7693B"/>
    <w:rsid w:val="00AA24A4"/>
    <w:rsid w:val="00AA4E3B"/>
    <w:rsid w:val="00AA74C8"/>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3580D"/>
    <w:rsid w:val="00B44DC5"/>
    <w:rsid w:val="00B450B0"/>
    <w:rsid w:val="00B4772C"/>
    <w:rsid w:val="00B63280"/>
    <w:rsid w:val="00B70C0E"/>
    <w:rsid w:val="00B80DE8"/>
    <w:rsid w:val="00B90C14"/>
    <w:rsid w:val="00B9691D"/>
    <w:rsid w:val="00B9722B"/>
    <w:rsid w:val="00BB2512"/>
    <w:rsid w:val="00BB56D3"/>
    <w:rsid w:val="00BC09EC"/>
    <w:rsid w:val="00BC6222"/>
    <w:rsid w:val="00BD201F"/>
    <w:rsid w:val="00BD3371"/>
    <w:rsid w:val="00BD43E0"/>
    <w:rsid w:val="00BE41A9"/>
    <w:rsid w:val="00BF39F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77C20"/>
    <w:rsid w:val="00C87A4B"/>
    <w:rsid w:val="00C92434"/>
    <w:rsid w:val="00CA1354"/>
    <w:rsid w:val="00CA5C03"/>
    <w:rsid w:val="00CA6A74"/>
    <w:rsid w:val="00CA6C68"/>
    <w:rsid w:val="00CC7DE2"/>
    <w:rsid w:val="00CD7F25"/>
    <w:rsid w:val="00CE7CA8"/>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38D6"/>
    <w:rsid w:val="00E340A7"/>
    <w:rsid w:val="00E34208"/>
    <w:rsid w:val="00E37290"/>
    <w:rsid w:val="00E41C6F"/>
    <w:rsid w:val="00E52467"/>
    <w:rsid w:val="00E52D98"/>
    <w:rsid w:val="00E54B1B"/>
    <w:rsid w:val="00E571E1"/>
    <w:rsid w:val="00E61935"/>
    <w:rsid w:val="00E62221"/>
    <w:rsid w:val="00E62923"/>
    <w:rsid w:val="00E64C97"/>
    <w:rsid w:val="00E64DED"/>
    <w:rsid w:val="00E656F6"/>
    <w:rsid w:val="00E730A5"/>
    <w:rsid w:val="00E8090D"/>
    <w:rsid w:val="00E811F3"/>
    <w:rsid w:val="00E85F91"/>
    <w:rsid w:val="00E92A2A"/>
    <w:rsid w:val="00EA35BF"/>
    <w:rsid w:val="00EA3A69"/>
    <w:rsid w:val="00EB1BBE"/>
    <w:rsid w:val="00EB4039"/>
    <w:rsid w:val="00EC33E4"/>
    <w:rsid w:val="00ED531E"/>
    <w:rsid w:val="00EE0ED9"/>
    <w:rsid w:val="00EE2E55"/>
    <w:rsid w:val="00F02006"/>
    <w:rsid w:val="00F0574A"/>
    <w:rsid w:val="00F12A62"/>
    <w:rsid w:val="00F15393"/>
    <w:rsid w:val="00F228B1"/>
    <w:rsid w:val="00F23EE8"/>
    <w:rsid w:val="00F25BC8"/>
    <w:rsid w:val="00F30B06"/>
    <w:rsid w:val="00F33A99"/>
    <w:rsid w:val="00F35836"/>
    <w:rsid w:val="00F40C29"/>
    <w:rsid w:val="00F53DB6"/>
    <w:rsid w:val="00F56D4C"/>
    <w:rsid w:val="00F658F3"/>
    <w:rsid w:val="00F8016B"/>
    <w:rsid w:val="00F804E1"/>
    <w:rsid w:val="00F815A2"/>
    <w:rsid w:val="00F87AA0"/>
    <w:rsid w:val="00F87F88"/>
    <w:rsid w:val="00F90A9F"/>
    <w:rsid w:val="00F91DF6"/>
    <w:rsid w:val="00F962E3"/>
    <w:rsid w:val="00FA3F66"/>
    <w:rsid w:val="00FB3374"/>
    <w:rsid w:val="00FB67DE"/>
    <w:rsid w:val="00FC2A60"/>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563A53"/>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FooterChar">
    <w:name w:val="Footer Char"/>
    <w:link w:val="Footer"/>
    <w:rsid w:val="004808AA"/>
    <w:rPr>
      <w:rFonts w:ascii="Arial" w:hAnsi="Arial"/>
      <w:snapToGrid w:val="0"/>
      <w:lang w:val="sv-SE" w:eastAsia="en-US"/>
    </w:rPr>
  </w:style>
  <w:style w:type="paragraph" w:styleId="ListParagraph">
    <w:name w:val="List Paragraph"/>
    <w:basedOn w:val="Normal"/>
    <w:uiPriority w:val="34"/>
    <w:qFormat/>
    <w:rsid w:val="00B3580D"/>
    <w:pPr>
      <w:ind w:left="720"/>
      <w:contextualSpacing/>
    </w:pPr>
  </w:style>
  <w:style w:type="paragraph" w:styleId="NoSpacing">
    <w:name w:val="No Spacing"/>
    <w:uiPriority w:val="1"/>
    <w:qFormat/>
    <w:rsid w:val="006A0966"/>
    <w:pPr>
      <w:widowControl w:val="0"/>
    </w:pPr>
    <w:rPr>
      <w:snapToGrid w:val="0"/>
      <w:sz w:val="24"/>
    </w:rPr>
  </w:style>
  <w:style w:type="character" w:customStyle="1" w:styleId="SubtitleChar">
    <w:name w:val="Subtitle Char"/>
    <w:link w:val="Subtitle"/>
    <w:rsid w:val="007575F1"/>
    <w:rPr>
      <w:rFonts w:ascii="Arial" w:hAnsi="Arial"/>
      <w:b/>
      <w:snapToGrid w:val="0"/>
      <w:sz w:val="28"/>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5549434">
      <w:bodyDiv w:val="1"/>
      <w:marLeft w:val="0"/>
      <w:marRight w:val="0"/>
      <w:marTop w:val="0"/>
      <w:marBottom w:val="0"/>
      <w:divBdr>
        <w:top w:val="none" w:sz="0" w:space="0" w:color="auto"/>
        <w:left w:val="none" w:sz="0" w:space="0" w:color="auto"/>
        <w:bottom w:val="none" w:sz="0" w:space="0" w:color="auto"/>
        <w:right w:val="none" w:sz="0" w:space="0" w:color="auto"/>
      </w:divBdr>
    </w:div>
    <w:div w:id="1854802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1743</Words>
  <Characters>9937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Alastair Taylor</cp:lastModifiedBy>
  <cp:revision>2</cp:revision>
  <cp:lastPrinted>2012-09-24T10:13:00Z</cp:lastPrinted>
  <dcterms:created xsi:type="dcterms:W3CDTF">2022-06-08T13:48:00Z</dcterms:created>
  <dcterms:modified xsi:type="dcterms:W3CDTF">2022-06-08T13:48:00Z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